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454D0" w14:textId="77777777" w:rsidR="00902FC4" w:rsidRDefault="00902FC4" w:rsidP="008A6064">
      <w:pPr>
        <w:spacing w:line="360" w:lineRule="exact"/>
        <w:jc w:val="center"/>
        <w:rPr>
          <w:spacing w:val="2"/>
          <w:sz w:val="28"/>
          <w:szCs w:val="28"/>
        </w:rPr>
      </w:pPr>
      <w:bookmarkStart w:id="0" w:name="_GoBack"/>
      <w:bookmarkEnd w:id="0"/>
      <w:r>
        <w:rPr>
          <w:spacing w:val="2"/>
          <w:sz w:val="28"/>
          <w:szCs w:val="28"/>
        </w:rPr>
        <w:t>УВЕДОМЛЕНИЕ</w:t>
      </w:r>
    </w:p>
    <w:p w14:paraId="028669F0" w14:textId="6F5C8E97" w:rsidR="00902FC4" w:rsidRDefault="00902FC4" w:rsidP="008A6064">
      <w:pPr>
        <w:spacing w:line="360" w:lineRule="exact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</w:t>
      </w:r>
    </w:p>
    <w:p w14:paraId="4CD73748" w14:textId="77777777" w:rsidR="00FF524C" w:rsidRDefault="00FF524C" w:rsidP="008A6064">
      <w:pPr>
        <w:spacing w:line="360" w:lineRule="exact"/>
        <w:jc w:val="center"/>
        <w:rPr>
          <w:spacing w:val="2"/>
          <w:sz w:val="28"/>
          <w:szCs w:val="28"/>
        </w:rPr>
      </w:pPr>
    </w:p>
    <w:p w14:paraId="799ABC67" w14:textId="7770ABE1" w:rsidR="00902FC4" w:rsidRDefault="00902FC4" w:rsidP="008A6064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«</w:t>
      </w:r>
      <w:r w:rsidR="00500905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500905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2025 года</w:t>
      </w:r>
    </w:p>
    <w:p w14:paraId="387ED811" w14:textId="77777777" w:rsidR="00FF524C" w:rsidRDefault="00FF524C" w:rsidP="008A6064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</w:p>
    <w:p w14:paraId="403ABFAB" w14:textId="607208D7" w:rsidR="00902FC4" w:rsidRPr="004F70CF" w:rsidRDefault="00902FC4" w:rsidP="008A6064">
      <w:pPr>
        <w:pStyle w:val="a5"/>
        <w:spacing w:after="0" w:line="360" w:lineRule="exact"/>
        <w:ind w:firstLine="851"/>
        <w:jc w:val="both"/>
        <w:rPr>
          <w:b w:val="0"/>
          <w:szCs w:val="28"/>
        </w:rPr>
      </w:pPr>
      <w:r w:rsidRPr="004F70CF">
        <w:rPr>
          <w:b w:val="0"/>
          <w:szCs w:val="28"/>
        </w:rPr>
        <w:t xml:space="preserve">Настоящим администрация Пермского муниципального округа Пермского края уведомляет </w:t>
      </w:r>
      <w:r w:rsidRPr="004F70CF">
        <w:rPr>
          <w:b w:val="0"/>
          <w:spacing w:val="2"/>
          <w:szCs w:val="28"/>
        </w:rPr>
        <w:t xml:space="preserve"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законодательством: </w:t>
      </w:r>
      <w:r w:rsidRPr="004F70CF">
        <w:rPr>
          <w:b w:val="0"/>
          <w:szCs w:val="28"/>
        </w:rPr>
        <w:t>«</w:t>
      </w:r>
      <w:r w:rsidRPr="004F70CF">
        <w:rPr>
          <w:b w:val="0"/>
        </w:rPr>
        <w:fldChar w:fldCharType="begin"/>
      </w:r>
      <w:r w:rsidRPr="004F70CF">
        <w:rPr>
          <w:b w:val="0"/>
        </w:rPr>
        <w:instrText xml:space="preserve"> DOCPROPERTY  doc_summary  \* MERGEFORMAT </w:instrText>
      </w:r>
      <w:r w:rsidRPr="004F70CF">
        <w:rPr>
          <w:b w:val="0"/>
        </w:rPr>
        <w:fldChar w:fldCharType="separate"/>
      </w:r>
      <w:r w:rsidR="00500905" w:rsidRPr="00500905">
        <w:rPr>
          <w:b w:val="0"/>
        </w:rPr>
        <w:t>О признании утратившими силу отдельных постановлений администрации Пермского муниципального округа Пермского края</w:t>
      </w:r>
      <w:r w:rsidRPr="004F70CF">
        <w:rPr>
          <w:b w:val="0"/>
        </w:rPr>
        <w:t>»</w:t>
      </w:r>
      <w:r w:rsidRPr="004F70CF"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  <w:szCs w:val="28"/>
        </w:rPr>
        <w:t xml:space="preserve"> </w:t>
      </w:r>
      <w:r w:rsidRPr="004F70CF">
        <w:rPr>
          <w:b w:val="0"/>
          <w:szCs w:val="28"/>
        </w:rPr>
        <w:t>(далее – проект нормативного правового акта).</w:t>
      </w:r>
    </w:p>
    <w:p w14:paraId="28D7E474" w14:textId="77777777" w:rsidR="00902FC4" w:rsidRDefault="00902FC4" w:rsidP="008A6064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Сбор замечаний и предложений организаций и граждан по проекту нормативного правового акта осуществляется: </w:t>
      </w:r>
      <w:r>
        <w:rPr>
          <w:sz w:val="28"/>
          <w:szCs w:val="28"/>
        </w:rPr>
        <w:t xml:space="preserve">управлением по развитию агропромышленного комплекса и предпринимательства администрации Пермского муниципального округа Пермского края. </w:t>
      </w:r>
    </w:p>
    <w:p w14:paraId="7D640E1A" w14:textId="77777777" w:rsidR="00902FC4" w:rsidRDefault="00902FC4" w:rsidP="008A6064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Контактное лицо </w:t>
      </w:r>
      <w:r>
        <w:rPr>
          <w:b w:val="0"/>
          <w:spacing w:val="2"/>
          <w:szCs w:val="28"/>
        </w:rPr>
        <w:t>по проекту нормативного правового акта:</w:t>
      </w:r>
      <w:r>
        <w:rPr>
          <w:b w:val="0"/>
          <w:szCs w:val="28"/>
        </w:rPr>
        <w:t xml:space="preserve">  Захарченко Татьяна Николаевна, начальник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 Пермского края, тел. 8 (342) 214 26 55, эл. почта: </w:t>
      </w:r>
      <w:r>
        <w:rPr>
          <w:b w:val="0"/>
        </w:rPr>
        <w:t>tnzaharchenko@permsky.permkrai.ru.</w:t>
      </w:r>
    </w:p>
    <w:p w14:paraId="027E0518" w14:textId="77777777" w:rsidR="00902FC4" w:rsidRDefault="00902FC4" w:rsidP="008A6064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Срок проведения </w:t>
      </w:r>
      <w:r>
        <w:rPr>
          <w:b w:val="0"/>
          <w:spacing w:val="2"/>
          <w:szCs w:val="28"/>
        </w:rPr>
        <w:t>сбора замечаний и предложений организаций и граждан по проекту нормативного правового акта</w:t>
      </w:r>
      <w:r>
        <w:rPr>
          <w:b w:val="0"/>
          <w:szCs w:val="28"/>
        </w:rPr>
        <w:t xml:space="preserve"> - составляет 5 рабочих дней с даты размещения уведомления на официальном сайте.</w:t>
      </w:r>
    </w:p>
    <w:p w14:paraId="379610C2" w14:textId="77777777" w:rsidR="00902FC4" w:rsidRDefault="00902FC4" w:rsidP="008A606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Замечания и предложения организаций и граждан по проекту нормативного правового акта</w:t>
      </w:r>
      <w:r>
        <w:rPr>
          <w:sz w:val="28"/>
          <w:szCs w:val="28"/>
        </w:rPr>
        <w:t xml:space="preserve"> принимаются по адресу электронной почты: tnzaharchenko@permsky.permkrai.ru </w:t>
      </w:r>
    </w:p>
    <w:p w14:paraId="130DAE4F" w14:textId="77777777" w:rsidR="00902FC4" w:rsidRDefault="00902FC4" w:rsidP="008A606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прикрепленного файла с указанием заявителя (название организации, Ф.И.О. представителя, или Ф.И.О. физического лица и контактного телефона).</w:t>
      </w:r>
    </w:p>
    <w:p w14:paraId="0EE4D04A" w14:textId="77777777" w:rsidR="00902FC4" w:rsidRDefault="00902FC4" w:rsidP="008A6064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14:paraId="7B175436" w14:textId="77777777" w:rsidR="00902FC4" w:rsidRDefault="00902FC4" w:rsidP="008A6064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роект нормативного правового акта, затрагивающего вопросы, регулируемые антимонопольным законодательством.</w:t>
      </w:r>
    </w:p>
    <w:p w14:paraId="490697B3" w14:textId="77777777" w:rsidR="00902FC4" w:rsidRDefault="00902FC4" w:rsidP="008A6064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Обоснование реализации предлагаемых решений, в том числе их влияние на конкуренцию.</w:t>
      </w:r>
    </w:p>
    <w:p w14:paraId="02966D95" w14:textId="77777777" w:rsidR="00A112EE" w:rsidRPr="00424B06" w:rsidRDefault="009F154B" w:rsidP="008A6064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424B06">
        <w:rPr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414CB8" wp14:editId="6478A364">
                <wp:simplePos x="0" y="0"/>
                <wp:positionH relativeFrom="page">
                  <wp:posOffset>897467</wp:posOffset>
                </wp:positionH>
                <wp:positionV relativeFrom="page">
                  <wp:posOffset>2988734</wp:posOffset>
                </wp:positionV>
                <wp:extent cx="2719346" cy="965200"/>
                <wp:effectExtent l="0" t="0" r="508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346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EE021" w14:textId="7450461A" w:rsidR="00D4575D" w:rsidRPr="00482A25" w:rsidRDefault="00080472" w:rsidP="00080472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080472">
                              <w:rPr>
                                <w:b/>
                                <w:bCs/>
                                <w:lang w:val="ru-RU"/>
                              </w:rPr>
                              <w:t>О признании утратившими силу отдельных постановлений администрации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A414CB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0.65pt;margin-top:235.35pt;width:214.1pt;height:7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" filled="f" stroked="f">
                <v:textbox inset="0,0,0,0">
                  <w:txbxContent>
                    <w:p w14:paraId="566EE021" w14:textId="7450461A" w:rsidR="00D4575D" w:rsidRPr="00482A25" w:rsidRDefault="00080472" w:rsidP="00080472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080472">
                        <w:rPr>
                          <w:b/>
                          <w:bCs/>
                          <w:lang w:val="ru-RU"/>
                        </w:rPr>
                        <w:t>О признании утратившими силу отдельных постановлений администрации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24B0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7F3575" wp14:editId="2032C942">
                <wp:simplePos x="0" y="0"/>
                <wp:positionH relativeFrom="page">
                  <wp:posOffset>1510914</wp:posOffset>
                </wp:positionH>
                <wp:positionV relativeFrom="page">
                  <wp:posOffset>2221147</wp:posOffset>
                </wp:positionV>
                <wp:extent cx="1278255" cy="274320"/>
                <wp:effectExtent l="0" t="0" r="1714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236C7" w14:textId="77777777" w:rsidR="00D4575D" w:rsidRPr="00482A25" w:rsidRDefault="00D4575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7F3575" id="Поле 2" o:spid="_x0000_s1027" type="#_x0000_t202" style="position:absolute;left:0;text-align:left;margin-left:118.95pt;margin-top:174.9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" filled="f" stroked="f">
                <v:textbox inset="0,0,0,0">
                  <w:txbxContent>
                    <w:p w14:paraId="6FE236C7" w14:textId="77777777" w:rsidR="00D4575D" w:rsidRPr="00482A25" w:rsidRDefault="00D4575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24B0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5FB747" wp14:editId="0E06F184">
                <wp:simplePos x="0" y="0"/>
                <wp:positionH relativeFrom="page">
                  <wp:posOffset>5319589</wp:posOffset>
                </wp:positionH>
                <wp:positionV relativeFrom="page">
                  <wp:posOffset>2221147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67725" w14:textId="77777777" w:rsidR="00D4575D" w:rsidRPr="00482A25" w:rsidRDefault="00D4575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5FB747" id="Поле 1" o:spid="_x0000_s1028" type="#_x0000_t202" style="position:absolute;left:0;text-align:left;margin-left:418.85pt;margin-top:174.9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" filled="f" stroked="f">
                <v:textbox inset="0,0,0,0">
                  <w:txbxContent>
                    <w:p w14:paraId="75667725" w14:textId="77777777" w:rsidR="00D4575D" w:rsidRPr="00482A25" w:rsidRDefault="00D4575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24B06">
        <w:rPr>
          <w:b/>
          <w:noProof/>
          <w:szCs w:val="28"/>
        </w:rPr>
        <w:drawing>
          <wp:anchor distT="0" distB="0" distL="114300" distR="114300" simplePos="0" relativeHeight="251668992" behindDoc="0" locked="0" layoutInCell="1" allowOverlap="1" wp14:anchorId="3B6C1CCF" wp14:editId="3D9A1275">
            <wp:simplePos x="0" y="0"/>
            <wp:positionH relativeFrom="page">
              <wp:posOffset>902335</wp:posOffset>
            </wp:positionH>
            <wp:positionV relativeFrom="page">
              <wp:posOffset>321945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E46" w:rsidRPr="00424B0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2E380" wp14:editId="019E8CE8">
                <wp:simplePos x="0" y="0"/>
                <wp:positionH relativeFrom="page">
                  <wp:posOffset>5317490</wp:posOffset>
                </wp:positionH>
                <wp:positionV relativeFrom="page">
                  <wp:posOffset>2217420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C6901" w14:textId="77777777" w:rsidR="00D4575D" w:rsidRPr="00482A25" w:rsidRDefault="00D4575D" w:rsidP="00146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C2E380" id="Надпись 11" o:spid="_x0000_s1029" type="#_x0000_t202" style="position:absolute;left:0;text-align:left;margin-left:418.7pt;margin-top:174.6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BjD1lzhAAAADAEA&#10;AA8AAAAAAAAAAAAAAAAAXQQAAGRycy9kb3ducmV2LnhtbFBLBQYAAAAABAAEAPMAAABrBQAAAAA=&#10;" filled="f" stroked="f">
                <v:textbox inset="0,0,0,0">
                  <w:txbxContent>
                    <w:p w14:paraId="4C7C6901" w14:textId="77777777" w:rsidR="00D4575D" w:rsidRPr="00482A25" w:rsidRDefault="00D4575D" w:rsidP="00146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6E46" w:rsidRPr="00424B0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9046DF" wp14:editId="4BFBA165">
                <wp:simplePos x="0" y="0"/>
                <wp:positionH relativeFrom="page">
                  <wp:posOffset>1511935</wp:posOffset>
                </wp:positionH>
                <wp:positionV relativeFrom="page">
                  <wp:posOffset>2217420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39C91" w14:textId="77777777" w:rsidR="00D4575D" w:rsidRPr="00482A25" w:rsidRDefault="00D4575D" w:rsidP="00146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9046DF" id="Надпись 10" o:spid="_x0000_s1030" type="#_x0000_t202" style="position:absolute;left:0;text-align:left;margin-left:119.05pt;margin-top:174.6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" filled="f" stroked="f">
                <v:textbox inset="0,0,0,0">
                  <w:txbxContent>
                    <w:p w14:paraId="19B39C91" w14:textId="77777777" w:rsidR="00D4575D" w:rsidRPr="00482A25" w:rsidRDefault="00D4575D" w:rsidP="00146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F6A732" w14:textId="77777777" w:rsidR="00A112EE" w:rsidRPr="00424B06" w:rsidRDefault="00A112EE" w:rsidP="008A6064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1479209B" w14:textId="77777777" w:rsidR="00A112EE" w:rsidRPr="00424B06" w:rsidRDefault="00A112EE" w:rsidP="008A6064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05E492F5" w14:textId="77777777" w:rsidR="00A112EE" w:rsidRPr="00424B06" w:rsidRDefault="00A112EE" w:rsidP="008A6064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2CE680C5" w14:textId="77777777" w:rsidR="00A112EE" w:rsidRPr="00424B06" w:rsidRDefault="00A112EE" w:rsidP="008A6064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21E6CF26" w14:textId="77777777" w:rsidR="00A112EE" w:rsidRPr="00424B06" w:rsidRDefault="00A112EE" w:rsidP="008A6064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1540DCA2" w14:textId="210EF314" w:rsidR="003555F3" w:rsidRPr="008576F1" w:rsidRDefault="007E10CE" w:rsidP="008A6064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424B06">
        <w:rPr>
          <w:sz w:val="28"/>
          <w:szCs w:val="28"/>
        </w:rPr>
        <w:t xml:space="preserve">В соответствии с </w:t>
      </w:r>
      <w:r w:rsidR="003555F3" w:rsidRPr="00424B06">
        <w:rPr>
          <w:sz w:val="28"/>
          <w:szCs w:val="28"/>
        </w:rPr>
        <w:t>пунктом 6 части 2 статьи 30 Устава Пермского муниципального округа Пермского края</w:t>
      </w:r>
    </w:p>
    <w:p w14:paraId="745CFB87" w14:textId="77777777" w:rsidR="003555F3" w:rsidRPr="00424B06" w:rsidRDefault="003555F3" w:rsidP="008A6064">
      <w:pPr>
        <w:shd w:val="clear" w:color="auto" w:fill="FFFFFF" w:themeFill="background1"/>
        <w:spacing w:line="360" w:lineRule="exact"/>
        <w:ind w:firstLine="708"/>
        <w:jc w:val="both"/>
        <w:rPr>
          <w:sz w:val="28"/>
          <w:szCs w:val="28"/>
        </w:rPr>
      </w:pPr>
      <w:r w:rsidRPr="00424B06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4D11B854" w14:textId="0C3A6CC5" w:rsidR="006F2179" w:rsidRDefault="008576F1" w:rsidP="008A6064">
      <w:pPr>
        <w:pStyle w:val="ae"/>
        <w:numPr>
          <w:ilvl w:val="0"/>
          <w:numId w:val="17"/>
        </w:numPr>
        <w:tabs>
          <w:tab w:val="left" w:pos="993"/>
        </w:tabs>
        <w:spacing w:line="360" w:lineRule="exact"/>
        <w:ind w:left="0" w:firstLine="709"/>
        <w:jc w:val="both"/>
        <w:rPr>
          <w:szCs w:val="28"/>
          <w:lang w:val="ru-RU"/>
        </w:rPr>
      </w:pPr>
      <w:r w:rsidRPr="006F2179">
        <w:rPr>
          <w:szCs w:val="28"/>
          <w:lang w:val="ru-RU"/>
        </w:rPr>
        <w:t>Признать утратившими силу</w:t>
      </w:r>
      <w:r w:rsidR="00FB24B3">
        <w:rPr>
          <w:szCs w:val="28"/>
          <w:lang w:val="ru-RU"/>
        </w:rPr>
        <w:t xml:space="preserve"> </w:t>
      </w:r>
      <w:r w:rsidR="00FB24B3" w:rsidRPr="006F2179">
        <w:rPr>
          <w:szCs w:val="28"/>
          <w:lang w:val="ru-RU"/>
        </w:rPr>
        <w:t>постановлени</w:t>
      </w:r>
      <w:r w:rsidR="00FB24B3">
        <w:rPr>
          <w:szCs w:val="28"/>
          <w:lang w:val="ru-RU"/>
        </w:rPr>
        <w:t>я</w:t>
      </w:r>
      <w:r w:rsidR="00FB24B3" w:rsidRPr="006F2179">
        <w:rPr>
          <w:szCs w:val="28"/>
          <w:lang w:val="ru-RU"/>
        </w:rPr>
        <w:t xml:space="preserve"> администрации Пермского муниципального округа Пермского края</w:t>
      </w:r>
      <w:r w:rsidRPr="006F2179">
        <w:rPr>
          <w:szCs w:val="28"/>
          <w:lang w:val="ru-RU"/>
        </w:rPr>
        <w:t>:</w:t>
      </w:r>
      <w:r w:rsidR="006F2179" w:rsidRPr="006F2179">
        <w:rPr>
          <w:szCs w:val="28"/>
          <w:lang w:val="ru-RU"/>
        </w:rPr>
        <w:t xml:space="preserve"> </w:t>
      </w:r>
    </w:p>
    <w:p w14:paraId="456DDBA7" w14:textId="4A1EF591" w:rsidR="006F2179" w:rsidRPr="006F2179" w:rsidRDefault="006F2179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 w:rsidRPr="006F2179">
        <w:rPr>
          <w:szCs w:val="28"/>
          <w:lang w:val="ru-RU"/>
        </w:rPr>
        <w:t>от 02 мая 2023 г. № СЭД-2023-299-01-01-</w:t>
      </w:r>
      <w:proofErr w:type="gramStart"/>
      <w:r w:rsidRPr="006F2179">
        <w:rPr>
          <w:szCs w:val="28"/>
          <w:lang w:val="ru-RU"/>
        </w:rPr>
        <w:t>05.С</w:t>
      </w:r>
      <w:proofErr w:type="gramEnd"/>
      <w:r w:rsidRPr="006F2179">
        <w:rPr>
          <w:szCs w:val="28"/>
          <w:lang w:val="ru-RU"/>
        </w:rPr>
        <w:t>-294 «Об утверждении Порядка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предпринимательства»</w:t>
      </w:r>
      <w:r>
        <w:rPr>
          <w:szCs w:val="28"/>
          <w:lang w:val="ru-RU"/>
        </w:rPr>
        <w:t>;</w:t>
      </w:r>
    </w:p>
    <w:p w14:paraId="729A210F" w14:textId="311132A2" w:rsidR="006F2179" w:rsidRDefault="008576F1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 w:rsidRPr="006F2179">
        <w:rPr>
          <w:szCs w:val="28"/>
          <w:lang w:val="ru-RU"/>
        </w:rPr>
        <w:t>от 20 июня 2023 г. № СЭД-2023-299-01-01-05.С-461 «</w:t>
      </w:r>
      <w:r w:rsidRPr="006F2179">
        <w:rPr>
          <w:szCs w:val="28"/>
        </w:rPr>
        <w:fldChar w:fldCharType="begin"/>
      </w:r>
      <w:r w:rsidRPr="006F2179">
        <w:rPr>
          <w:szCs w:val="28"/>
          <w:lang w:val="ru-RU"/>
        </w:rPr>
        <w:instrText xml:space="preserve"> </w:instrText>
      </w:r>
      <w:r w:rsidRPr="006F2179">
        <w:rPr>
          <w:szCs w:val="28"/>
        </w:rPr>
        <w:instrText>DOCPROPERTY</w:instrText>
      </w:r>
      <w:r w:rsidRPr="006F2179">
        <w:rPr>
          <w:szCs w:val="28"/>
          <w:lang w:val="ru-RU"/>
        </w:rPr>
        <w:instrText xml:space="preserve">  </w:instrText>
      </w:r>
      <w:r w:rsidRPr="006F2179">
        <w:rPr>
          <w:szCs w:val="28"/>
        </w:rPr>
        <w:instrText>doc</w:instrText>
      </w:r>
      <w:r w:rsidRPr="006F2179">
        <w:rPr>
          <w:szCs w:val="28"/>
          <w:lang w:val="ru-RU"/>
        </w:rPr>
        <w:instrText>_</w:instrText>
      </w:r>
      <w:r w:rsidRPr="006F2179">
        <w:rPr>
          <w:szCs w:val="28"/>
        </w:rPr>
        <w:instrText>summary</w:instrText>
      </w:r>
      <w:r w:rsidRPr="006F2179">
        <w:rPr>
          <w:szCs w:val="28"/>
          <w:lang w:val="ru-RU"/>
        </w:rPr>
        <w:instrText xml:space="preserve">  \* </w:instrText>
      </w:r>
      <w:r w:rsidRPr="006F2179">
        <w:rPr>
          <w:szCs w:val="28"/>
        </w:rPr>
        <w:instrText>MERGEFORMAT</w:instrText>
      </w:r>
      <w:r w:rsidRPr="006F2179">
        <w:rPr>
          <w:szCs w:val="28"/>
          <w:lang w:val="ru-RU"/>
        </w:rPr>
        <w:instrText xml:space="preserve"> </w:instrText>
      </w:r>
      <w:r w:rsidRPr="006F2179">
        <w:rPr>
          <w:szCs w:val="28"/>
        </w:rPr>
        <w:fldChar w:fldCharType="separate"/>
      </w:r>
      <w:r w:rsidRPr="006F2179">
        <w:rPr>
          <w:szCs w:val="28"/>
          <w:lang w:val="ru-RU"/>
        </w:rPr>
        <w:t>Об утверждении административного регламента по предоставлению муниципальной услуги «Предоставление субсидий субъектам малого и среднего предпринимательства за счет средств бюджета Пермского муниципального округа»</w:t>
      </w:r>
      <w:r w:rsidRPr="006F2179">
        <w:rPr>
          <w:szCs w:val="28"/>
        </w:rPr>
        <w:fldChar w:fldCharType="end"/>
      </w:r>
      <w:r w:rsidR="006F2179" w:rsidRPr="006F2179">
        <w:rPr>
          <w:szCs w:val="28"/>
          <w:lang w:val="ru-RU"/>
        </w:rPr>
        <w:t xml:space="preserve">; </w:t>
      </w:r>
    </w:p>
    <w:p w14:paraId="5FDE8500" w14:textId="520953A4" w:rsidR="006F2179" w:rsidRDefault="006F2179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Pr="006F2179">
        <w:rPr>
          <w:szCs w:val="28"/>
          <w:lang w:val="ru-RU"/>
        </w:rPr>
        <w:t>28 августа 2023 г. № СЭД-2023-299-01-01-</w:t>
      </w:r>
      <w:proofErr w:type="gramStart"/>
      <w:r w:rsidRPr="006F2179">
        <w:rPr>
          <w:szCs w:val="28"/>
          <w:lang w:val="ru-RU"/>
        </w:rPr>
        <w:t>05.С</w:t>
      </w:r>
      <w:proofErr w:type="gramEnd"/>
      <w:r w:rsidRPr="006F2179">
        <w:rPr>
          <w:szCs w:val="28"/>
          <w:lang w:val="ru-RU"/>
        </w:rPr>
        <w:t xml:space="preserve">-683 </w:t>
      </w:r>
      <w:r>
        <w:rPr>
          <w:szCs w:val="28"/>
          <w:lang w:val="ru-RU"/>
        </w:rPr>
        <w:t>«</w:t>
      </w:r>
      <w:r w:rsidRPr="006F2179">
        <w:rPr>
          <w:szCs w:val="28"/>
          <w:lang w:val="ru-RU"/>
        </w:rPr>
        <w:t>Об утверждении Порядка 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r>
        <w:rPr>
          <w:szCs w:val="28"/>
          <w:lang w:val="ru-RU"/>
        </w:rPr>
        <w:t>»</w:t>
      </w:r>
      <w:r w:rsidR="00FB24B3">
        <w:rPr>
          <w:szCs w:val="28"/>
          <w:lang w:val="ru-RU"/>
        </w:rPr>
        <w:t>;</w:t>
      </w:r>
      <w:r w:rsidRPr="006F2179">
        <w:rPr>
          <w:szCs w:val="28"/>
          <w:lang w:val="ru-RU"/>
        </w:rPr>
        <w:t xml:space="preserve"> </w:t>
      </w:r>
    </w:p>
    <w:p w14:paraId="30AF5DAC" w14:textId="7F8F2853" w:rsidR="008576F1" w:rsidRPr="006F2179" w:rsidRDefault="008576F1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 w:rsidRPr="006F2179">
        <w:rPr>
          <w:szCs w:val="28"/>
          <w:lang w:val="ru-RU"/>
        </w:rPr>
        <w:t xml:space="preserve">от 16 октября 2024 г. № 299-2024-01-05.С-826 «О внесении изменений в постановление администрации Пермского муниципального округа Пермского края </w:t>
      </w:r>
      <w:r w:rsidR="002A6AE1">
        <w:rPr>
          <w:szCs w:val="28"/>
          <w:lang w:val="ru-RU"/>
        </w:rPr>
        <w:t xml:space="preserve">от </w:t>
      </w:r>
      <w:r w:rsidRPr="006F2179">
        <w:rPr>
          <w:szCs w:val="28"/>
          <w:lang w:val="ru-RU"/>
        </w:rPr>
        <w:t>02 мая 2023 г. № СЭД-2023-299-01-01-05.С-294 «Об утверждении Порядка предоставления субсидий субъектам малого и среднего предпринимательства на возмещение части затрат</w:t>
      </w:r>
      <w:r w:rsidR="00034969">
        <w:rPr>
          <w:szCs w:val="28"/>
          <w:lang w:val="ru-RU"/>
        </w:rPr>
        <w:t xml:space="preserve"> </w:t>
      </w:r>
      <w:r w:rsidR="00034969" w:rsidRPr="006F2179">
        <w:rPr>
          <w:szCs w:val="28"/>
          <w:lang w:val="ru-RU"/>
        </w:rPr>
        <w:t>на участие в выставках, ярмарках субъектов малого и среднего предпринимательства</w:t>
      </w:r>
      <w:r w:rsidRPr="006F2179">
        <w:rPr>
          <w:szCs w:val="28"/>
          <w:lang w:val="ru-RU"/>
        </w:rPr>
        <w:t>»</w:t>
      </w:r>
      <w:r w:rsidR="006F2179">
        <w:rPr>
          <w:szCs w:val="28"/>
          <w:lang w:val="ru-RU"/>
        </w:rPr>
        <w:t>;</w:t>
      </w:r>
    </w:p>
    <w:p w14:paraId="67A5789B" w14:textId="320AF50F" w:rsidR="006F2179" w:rsidRPr="006F2179" w:rsidRDefault="006F2179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от 16 октября</w:t>
      </w:r>
      <w:r w:rsidRPr="006F2179">
        <w:rPr>
          <w:szCs w:val="28"/>
          <w:lang w:val="ru-RU"/>
        </w:rPr>
        <w:t xml:space="preserve"> 202</w:t>
      </w:r>
      <w:r>
        <w:rPr>
          <w:szCs w:val="28"/>
          <w:lang w:val="ru-RU"/>
        </w:rPr>
        <w:t>4</w:t>
      </w:r>
      <w:r w:rsidRPr="006F2179">
        <w:rPr>
          <w:szCs w:val="28"/>
          <w:lang w:val="ru-RU"/>
        </w:rPr>
        <w:t xml:space="preserve"> г. № </w:t>
      </w:r>
      <w:r>
        <w:rPr>
          <w:szCs w:val="28"/>
          <w:lang w:val="ru-RU"/>
        </w:rPr>
        <w:t>299-2024-01-05.С-827</w:t>
      </w:r>
      <w:r w:rsidRPr="006F217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</w:t>
      </w:r>
      <w:r w:rsidRPr="006F2179">
        <w:rPr>
          <w:szCs w:val="28"/>
          <w:lang w:val="ru-RU"/>
        </w:rPr>
        <w:t xml:space="preserve">О внесении изменений в постановление администрации Пермского муниципального округа Пермского края </w:t>
      </w:r>
      <w:r>
        <w:rPr>
          <w:szCs w:val="28"/>
          <w:lang w:val="ru-RU"/>
        </w:rPr>
        <w:t xml:space="preserve">от </w:t>
      </w:r>
      <w:r w:rsidRPr="006F2179">
        <w:rPr>
          <w:szCs w:val="28"/>
          <w:lang w:val="ru-RU"/>
        </w:rPr>
        <w:t>28 августа 2023 г. № СЭД-2023-299-01-01-05.С-683 «Об утверждении Порядка 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гостиниц»</w:t>
      </w:r>
      <w:r w:rsidR="00665B08">
        <w:rPr>
          <w:szCs w:val="28"/>
          <w:lang w:val="ru-RU"/>
        </w:rPr>
        <w:t>.</w:t>
      </w:r>
    </w:p>
    <w:p w14:paraId="2D5477F6" w14:textId="20FCD7E7" w:rsidR="00596AB0" w:rsidRDefault="00596AB0" w:rsidP="008A6064">
      <w:pPr>
        <w:pStyle w:val="af1"/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6F2179">
        <w:rPr>
          <w:sz w:val="28"/>
          <w:szCs w:val="28"/>
        </w:rPr>
        <w:t xml:space="preserve">Настоящее постановление опубликовать в бюллетене муниципального образования </w:t>
      </w:r>
      <w:r w:rsidR="0071253D" w:rsidRPr="006F2179">
        <w:rPr>
          <w:sz w:val="28"/>
          <w:szCs w:val="28"/>
        </w:rPr>
        <w:t>«</w:t>
      </w:r>
      <w:r w:rsidRPr="006F2179">
        <w:rPr>
          <w:sz w:val="28"/>
          <w:szCs w:val="28"/>
        </w:rPr>
        <w:t>Пермский муниципальный округ</w:t>
      </w:r>
      <w:r w:rsidR="0071253D" w:rsidRPr="006F2179">
        <w:rPr>
          <w:sz w:val="28"/>
          <w:szCs w:val="28"/>
        </w:rPr>
        <w:t>»</w:t>
      </w:r>
      <w:r w:rsidR="00246AA3" w:rsidRPr="006F2179">
        <w:rPr>
          <w:sz w:val="28"/>
          <w:szCs w:val="28"/>
        </w:rPr>
        <w:t xml:space="preserve"> и разместить на </w:t>
      </w:r>
      <w:r w:rsidR="002C5FA0" w:rsidRPr="006F2179">
        <w:rPr>
          <w:sz w:val="28"/>
          <w:szCs w:val="28"/>
        </w:rPr>
        <w:t xml:space="preserve">официальном </w:t>
      </w:r>
      <w:r w:rsidRPr="006F2179">
        <w:rPr>
          <w:sz w:val="28"/>
          <w:szCs w:val="28"/>
        </w:rPr>
        <w:t>сайте Пермского муниципального округа в информационно-телекоммуникационной сети Интернет (</w:t>
      </w:r>
      <w:hyperlink r:id="rId9" w:history="1">
        <w:r w:rsidR="00FB24B3" w:rsidRPr="008C1B9D">
          <w:rPr>
            <w:rStyle w:val="af0"/>
            <w:sz w:val="28"/>
            <w:szCs w:val="28"/>
          </w:rPr>
          <w:t>www.permokrug.ru</w:t>
        </w:r>
      </w:hyperlink>
      <w:r w:rsidRPr="006F2179">
        <w:rPr>
          <w:sz w:val="28"/>
          <w:szCs w:val="28"/>
        </w:rPr>
        <w:t>).</w:t>
      </w:r>
    </w:p>
    <w:p w14:paraId="4C74EAF5" w14:textId="281A1BF6" w:rsidR="00FB24B3" w:rsidRPr="006F2179" w:rsidRDefault="00FB24B3" w:rsidP="008A6064">
      <w:pPr>
        <w:pStyle w:val="af1"/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176CA498" w14:textId="302D6100" w:rsidR="003555F3" w:rsidRDefault="003555F3" w:rsidP="008A6064">
      <w:pPr>
        <w:shd w:val="clear" w:color="auto" w:fill="FFFFFF" w:themeFill="background1"/>
        <w:tabs>
          <w:tab w:val="left" w:pos="993"/>
        </w:tabs>
        <w:spacing w:before="1440" w:line="360" w:lineRule="exact"/>
        <w:jc w:val="both"/>
        <w:rPr>
          <w:sz w:val="28"/>
          <w:szCs w:val="28"/>
        </w:rPr>
      </w:pPr>
      <w:r w:rsidRPr="00424B06">
        <w:rPr>
          <w:sz w:val="28"/>
          <w:szCs w:val="28"/>
        </w:rPr>
        <w:t xml:space="preserve">Глава муниципального округа                                                       </w:t>
      </w:r>
      <w:r w:rsidR="006F2179">
        <w:rPr>
          <w:sz w:val="28"/>
          <w:szCs w:val="28"/>
        </w:rPr>
        <w:t xml:space="preserve">  О.Н. Андрианова</w:t>
      </w:r>
      <w:r w:rsidRPr="00424B06">
        <w:rPr>
          <w:sz w:val="28"/>
          <w:szCs w:val="28"/>
        </w:rPr>
        <w:t xml:space="preserve"> </w:t>
      </w:r>
    </w:p>
    <w:p w14:paraId="516D1734" w14:textId="61200E30" w:rsidR="00500905" w:rsidRDefault="00500905" w:rsidP="008A6064">
      <w:pPr>
        <w:shd w:val="clear" w:color="auto" w:fill="FFFFFF" w:themeFill="background1"/>
        <w:tabs>
          <w:tab w:val="left" w:pos="993"/>
        </w:tabs>
        <w:spacing w:before="1440" w:line="360" w:lineRule="exact"/>
        <w:jc w:val="both"/>
        <w:rPr>
          <w:sz w:val="28"/>
          <w:szCs w:val="28"/>
        </w:rPr>
      </w:pPr>
    </w:p>
    <w:p w14:paraId="25CD41A6" w14:textId="4E5C3A98" w:rsidR="00500905" w:rsidRDefault="00500905" w:rsidP="008A6064">
      <w:pPr>
        <w:shd w:val="clear" w:color="auto" w:fill="FFFFFF" w:themeFill="background1"/>
        <w:tabs>
          <w:tab w:val="left" w:pos="993"/>
        </w:tabs>
        <w:spacing w:before="1440" w:line="360" w:lineRule="exact"/>
        <w:jc w:val="both"/>
        <w:rPr>
          <w:sz w:val="28"/>
          <w:szCs w:val="28"/>
        </w:rPr>
      </w:pPr>
    </w:p>
    <w:p w14:paraId="4340C963" w14:textId="277AB195" w:rsidR="00500905" w:rsidRDefault="00500905" w:rsidP="008A6064">
      <w:pPr>
        <w:shd w:val="clear" w:color="auto" w:fill="FFFFFF" w:themeFill="background1"/>
        <w:tabs>
          <w:tab w:val="left" w:pos="993"/>
        </w:tabs>
        <w:spacing w:before="1440" w:line="360" w:lineRule="exact"/>
        <w:jc w:val="both"/>
        <w:rPr>
          <w:sz w:val="28"/>
          <w:szCs w:val="28"/>
        </w:rPr>
      </w:pPr>
    </w:p>
    <w:p w14:paraId="28FB7A12" w14:textId="53706B18" w:rsidR="00500905" w:rsidRDefault="00500905" w:rsidP="008A6064">
      <w:pPr>
        <w:shd w:val="clear" w:color="auto" w:fill="FFFFFF" w:themeFill="background1"/>
        <w:tabs>
          <w:tab w:val="left" w:pos="993"/>
        </w:tabs>
        <w:spacing w:before="1440" w:line="360" w:lineRule="exact"/>
        <w:jc w:val="both"/>
        <w:rPr>
          <w:sz w:val="28"/>
          <w:szCs w:val="28"/>
        </w:rPr>
      </w:pPr>
    </w:p>
    <w:p w14:paraId="7DB86A39" w14:textId="1F5AAB87" w:rsidR="008A6064" w:rsidRDefault="008A6064" w:rsidP="008A6064">
      <w:pPr>
        <w:pStyle w:val="a5"/>
        <w:spacing w:after="120" w:line="240" w:lineRule="auto"/>
        <w:jc w:val="center"/>
        <w:rPr>
          <w:caps/>
          <w:szCs w:val="28"/>
        </w:rPr>
      </w:pPr>
    </w:p>
    <w:p w14:paraId="74732CD6" w14:textId="77777777" w:rsidR="008A6064" w:rsidRPr="008A6064" w:rsidRDefault="008A6064" w:rsidP="008A6064">
      <w:pPr>
        <w:pStyle w:val="a6"/>
      </w:pPr>
    </w:p>
    <w:p w14:paraId="178BECCF" w14:textId="77777777" w:rsidR="008A6064" w:rsidRDefault="008A6064" w:rsidP="008A6064">
      <w:pPr>
        <w:pStyle w:val="a5"/>
        <w:spacing w:after="120" w:line="240" w:lineRule="auto"/>
        <w:jc w:val="center"/>
        <w:rPr>
          <w:caps/>
          <w:szCs w:val="28"/>
        </w:rPr>
      </w:pPr>
    </w:p>
    <w:p w14:paraId="684692E0" w14:textId="26D01394" w:rsidR="00500905" w:rsidRPr="00B63746" w:rsidRDefault="00500905" w:rsidP="008A6064">
      <w:pPr>
        <w:pStyle w:val="a5"/>
        <w:spacing w:after="120" w:line="240" w:lineRule="auto"/>
        <w:jc w:val="center"/>
        <w:rPr>
          <w:caps/>
          <w:szCs w:val="28"/>
        </w:rPr>
      </w:pPr>
      <w:r w:rsidRPr="00B63746">
        <w:rPr>
          <w:caps/>
          <w:szCs w:val="28"/>
        </w:rPr>
        <w:lastRenderedPageBreak/>
        <w:t xml:space="preserve">Пояснительная записка </w:t>
      </w:r>
    </w:p>
    <w:p w14:paraId="767D87F1" w14:textId="77777777" w:rsidR="00500905" w:rsidRPr="00C83554" w:rsidRDefault="00500905" w:rsidP="008A6064">
      <w:pPr>
        <w:pStyle w:val="ae"/>
        <w:rPr>
          <w:b/>
          <w:szCs w:val="28"/>
          <w:lang w:val="ru-RU"/>
        </w:rPr>
      </w:pPr>
      <w:r w:rsidRPr="00C83554">
        <w:rPr>
          <w:b/>
          <w:szCs w:val="28"/>
          <w:lang w:val="ru-RU"/>
        </w:rPr>
        <w:t>к проекту постановления администрации Пермского муниципального округа Пермского края «</w:t>
      </w:r>
      <w:r w:rsidRPr="00080472">
        <w:rPr>
          <w:b/>
          <w:bCs/>
          <w:lang w:val="ru-RU"/>
        </w:rPr>
        <w:t>О признании утратившими силу отдельных постановлений администрации Пермского муниципального округа Пермского края</w:t>
      </w:r>
      <w:r w:rsidRPr="00C83554">
        <w:rPr>
          <w:b/>
          <w:szCs w:val="28"/>
          <w:lang w:val="ru-RU"/>
        </w:rPr>
        <w:t>»</w:t>
      </w:r>
    </w:p>
    <w:p w14:paraId="48D53052" w14:textId="77777777" w:rsidR="00500905" w:rsidRPr="00C83554" w:rsidRDefault="00500905" w:rsidP="008A6064">
      <w:pPr>
        <w:pStyle w:val="a6"/>
        <w:jc w:val="center"/>
        <w:rPr>
          <w:b/>
        </w:rPr>
      </w:pPr>
    </w:p>
    <w:p w14:paraId="35AB98B9" w14:textId="77777777" w:rsidR="00500905" w:rsidRDefault="00500905" w:rsidP="008A6064">
      <w:pPr>
        <w:jc w:val="right"/>
        <w:rPr>
          <w:sz w:val="28"/>
          <w:szCs w:val="28"/>
        </w:rPr>
      </w:pPr>
      <w:r>
        <w:rPr>
          <w:sz w:val="28"/>
          <w:szCs w:val="28"/>
        </w:rPr>
        <w:t>30.04.2025</w:t>
      </w:r>
    </w:p>
    <w:p w14:paraId="130ED05E" w14:textId="77777777" w:rsidR="00500905" w:rsidRDefault="00500905" w:rsidP="008A6064">
      <w:pPr>
        <w:jc w:val="right"/>
        <w:rPr>
          <w:sz w:val="28"/>
          <w:szCs w:val="28"/>
        </w:rPr>
      </w:pPr>
    </w:p>
    <w:p w14:paraId="3A5C73DA" w14:textId="77777777" w:rsidR="00500905" w:rsidRDefault="00500905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 w:rsidRPr="00C83554">
        <w:rPr>
          <w:color w:val="000000" w:themeColor="text1"/>
          <w:szCs w:val="28"/>
          <w:lang w:val="ru-RU"/>
        </w:rPr>
        <w:t>Представленный проект постановления администрации Пермского муниципального округа Пермского края «</w:t>
      </w:r>
      <w:r w:rsidRPr="00D42DDD">
        <w:rPr>
          <w:lang w:val="ru-RU"/>
        </w:rPr>
        <w:t>О признании утратившими силу отдельных постановлений администрации Пермского муниципального округа Пермского края</w:t>
      </w:r>
      <w:r w:rsidRPr="00DD3019">
        <w:rPr>
          <w:szCs w:val="28"/>
          <w:lang w:val="ru-RU"/>
        </w:rPr>
        <w:t>» (далее – проект) разработан</w:t>
      </w:r>
      <w:r>
        <w:rPr>
          <w:szCs w:val="28"/>
          <w:lang w:val="ru-RU"/>
        </w:rPr>
        <w:t xml:space="preserve"> в связи с необходимостью признания утратившими силу следующих постановлений администрации Пермского муниципального округа, в том числе:</w:t>
      </w:r>
    </w:p>
    <w:p w14:paraId="07D53389" w14:textId="77777777" w:rsidR="00500905" w:rsidRPr="007D2AC6" w:rsidRDefault="00500905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 w:rsidRPr="007D2AC6">
        <w:rPr>
          <w:szCs w:val="28"/>
          <w:lang w:val="ru-RU"/>
        </w:rPr>
        <w:t>1) Постановлени</w:t>
      </w:r>
      <w:r>
        <w:rPr>
          <w:szCs w:val="28"/>
          <w:lang w:val="ru-RU"/>
        </w:rPr>
        <w:t>я</w:t>
      </w:r>
      <w:r w:rsidRPr="007D2AC6">
        <w:rPr>
          <w:szCs w:val="28"/>
          <w:lang w:val="ru-RU"/>
        </w:rPr>
        <w:t xml:space="preserve"> администрации Пермского муниципального округа Пермского края от 20 июня 2023 г. № СЭД-2023-299-01-01-05.С-461 «</w:t>
      </w:r>
      <w:r w:rsidRPr="007D2AC6">
        <w:rPr>
          <w:szCs w:val="28"/>
        </w:rPr>
        <w:fldChar w:fldCharType="begin"/>
      </w:r>
      <w:r w:rsidRPr="007D2AC6">
        <w:rPr>
          <w:szCs w:val="28"/>
          <w:lang w:val="ru-RU"/>
        </w:rPr>
        <w:instrText xml:space="preserve"> </w:instrText>
      </w:r>
      <w:r w:rsidRPr="007D2AC6">
        <w:rPr>
          <w:szCs w:val="28"/>
        </w:rPr>
        <w:instrText>DOCPROPERTY</w:instrText>
      </w:r>
      <w:r w:rsidRPr="007D2AC6">
        <w:rPr>
          <w:szCs w:val="28"/>
          <w:lang w:val="ru-RU"/>
        </w:rPr>
        <w:instrText xml:space="preserve">  </w:instrText>
      </w:r>
      <w:r w:rsidRPr="007D2AC6">
        <w:rPr>
          <w:szCs w:val="28"/>
        </w:rPr>
        <w:instrText>doc</w:instrText>
      </w:r>
      <w:r w:rsidRPr="007D2AC6">
        <w:rPr>
          <w:szCs w:val="28"/>
          <w:lang w:val="ru-RU"/>
        </w:rPr>
        <w:instrText>_</w:instrText>
      </w:r>
      <w:r w:rsidRPr="007D2AC6">
        <w:rPr>
          <w:szCs w:val="28"/>
        </w:rPr>
        <w:instrText>summary</w:instrText>
      </w:r>
      <w:r w:rsidRPr="007D2AC6">
        <w:rPr>
          <w:szCs w:val="28"/>
          <w:lang w:val="ru-RU"/>
        </w:rPr>
        <w:instrText xml:space="preserve">  \* </w:instrText>
      </w:r>
      <w:r w:rsidRPr="007D2AC6">
        <w:rPr>
          <w:szCs w:val="28"/>
        </w:rPr>
        <w:instrText>MERGEFORMAT</w:instrText>
      </w:r>
      <w:r w:rsidRPr="007D2AC6">
        <w:rPr>
          <w:szCs w:val="28"/>
          <w:lang w:val="ru-RU"/>
        </w:rPr>
        <w:instrText xml:space="preserve"> </w:instrText>
      </w:r>
      <w:r w:rsidRPr="007D2AC6">
        <w:rPr>
          <w:szCs w:val="28"/>
        </w:rPr>
        <w:fldChar w:fldCharType="separate"/>
      </w:r>
      <w:r w:rsidRPr="007D2AC6">
        <w:rPr>
          <w:szCs w:val="28"/>
          <w:lang w:val="ru-RU"/>
        </w:rPr>
        <w:t>Об утверждении административного регламента по предоставлению муниципальной услуги «Предоставление субсидий субъектам малого и среднего предпринимательства за счет средств бюджета Пермского муниципального округа»</w:t>
      </w:r>
      <w:r w:rsidRPr="007D2AC6">
        <w:rPr>
          <w:szCs w:val="28"/>
        </w:rPr>
        <w:fldChar w:fldCharType="end"/>
      </w:r>
      <w:r w:rsidRPr="007D2AC6">
        <w:rPr>
          <w:szCs w:val="28"/>
          <w:lang w:val="ru-RU"/>
        </w:rPr>
        <w:t xml:space="preserve"> (далее – регламент)</w:t>
      </w:r>
      <w:r>
        <w:rPr>
          <w:szCs w:val="28"/>
          <w:lang w:val="ru-RU"/>
        </w:rPr>
        <w:t>;</w:t>
      </w:r>
    </w:p>
    <w:p w14:paraId="1926D13C" w14:textId="77777777" w:rsidR="00500905" w:rsidRPr="007D2AC6" w:rsidRDefault="00500905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2) П</w:t>
      </w:r>
      <w:r w:rsidRPr="007D2AC6">
        <w:rPr>
          <w:szCs w:val="28"/>
          <w:lang w:val="ru-RU"/>
        </w:rPr>
        <w:t>остановлени</w:t>
      </w:r>
      <w:r>
        <w:rPr>
          <w:szCs w:val="28"/>
          <w:lang w:val="ru-RU"/>
        </w:rPr>
        <w:t>я</w:t>
      </w:r>
      <w:r w:rsidRPr="007D2AC6">
        <w:rPr>
          <w:szCs w:val="28"/>
          <w:lang w:val="ru-RU"/>
        </w:rPr>
        <w:t xml:space="preserve"> администрации Пермского муниципального округа Пермского края от 02 мая 2023 г. № СЭД-2023-299-01-01-</w:t>
      </w:r>
      <w:proofErr w:type="gramStart"/>
      <w:r w:rsidRPr="007D2AC6">
        <w:rPr>
          <w:szCs w:val="28"/>
          <w:lang w:val="ru-RU"/>
        </w:rPr>
        <w:t>05.С</w:t>
      </w:r>
      <w:proofErr w:type="gramEnd"/>
      <w:r w:rsidRPr="007D2AC6">
        <w:rPr>
          <w:szCs w:val="28"/>
          <w:lang w:val="ru-RU"/>
        </w:rPr>
        <w:t>-294 «Об утверждении Порядка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предпринимательства»;</w:t>
      </w:r>
    </w:p>
    <w:p w14:paraId="0135A2B3" w14:textId="77777777" w:rsidR="00500905" w:rsidRPr="007D2AC6" w:rsidRDefault="00500905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3) П</w:t>
      </w:r>
      <w:r w:rsidRPr="007D2AC6">
        <w:rPr>
          <w:szCs w:val="28"/>
          <w:lang w:val="ru-RU"/>
        </w:rPr>
        <w:t>остановлени</w:t>
      </w:r>
      <w:r>
        <w:rPr>
          <w:szCs w:val="28"/>
          <w:lang w:val="ru-RU"/>
        </w:rPr>
        <w:t>я</w:t>
      </w:r>
      <w:r w:rsidRPr="007D2AC6">
        <w:rPr>
          <w:szCs w:val="28"/>
          <w:lang w:val="ru-RU"/>
        </w:rPr>
        <w:t xml:space="preserve"> администрации Пермского муниципального округа Пермского края от 28 августа 2023 г. № СЭД-2023-299-01-01-</w:t>
      </w:r>
      <w:proofErr w:type="gramStart"/>
      <w:r w:rsidRPr="007D2AC6">
        <w:rPr>
          <w:szCs w:val="28"/>
          <w:lang w:val="ru-RU"/>
        </w:rPr>
        <w:t>05.С</w:t>
      </w:r>
      <w:proofErr w:type="gramEnd"/>
      <w:r w:rsidRPr="007D2AC6">
        <w:rPr>
          <w:szCs w:val="28"/>
          <w:lang w:val="ru-RU"/>
        </w:rPr>
        <w:t xml:space="preserve">-683 «Об утверждении Порядка 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гостиниц» </w:t>
      </w:r>
    </w:p>
    <w:p w14:paraId="01AF4D7A" w14:textId="77777777" w:rsidR="00500905" w:rsidRPr="007D2AC6" w:rsidRDefault="00500905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4) П</w:t>
      </w:r>
      <w:r w:rsidRPr="007D2AC6">
        <w:rPr>
          <w:szCs w:val="28"/>
          <w:lang w:val="ru-RU"/>
        </w:rPr>
        <w:t>остановлени</w:t>
      </w:r>
      <w:r>
        <w:rPr>
          <w:szCs w:val="28"/>
          <w:lang w:val="ru-RU"/>
        </w:rPr>
        <w:t>я</w:t>
      </w:r>
      <w:r w:rsidRPr="007D2AC6">
        <w:rPr>
          <w:szCs w:val="28"/>
          <w:lang w:val="ru-RU"/>
        </w:rPr>
        <w:t xml:space="preserve"> администрации Пермского муниципального округа Пермского края от 16 октября 2024 г. № 299-2024-01-05.С-826 «О внесении изменений в постановление администрации Пермского муниципального округа Пермского края </w:t>
      </w:r>
      <w:r>
        <w:rPr>
          <w:szCs w:val="28"/>
          <w:lang w:val="ru-RU"/>
        </w:rPr>
        <w:t xml:space="preserve">от </w:t>
      </w:r>
      <w:r w:rsidRPr="007D2AC6">
        <w:rPr>
          <w:szCs w:val="28"/>
          <w:lang w:val="ru-RU"/>
        </w:rPr>
        <w:t>02 мая 2023 г. № СЭД-2023-299-01-01-05.С-294 «Об утверждении Порядка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предпринимательства»;</w:t>
      </w:r>
    </w:p>
    <w:p w14:paraId="3D3BE763" w14:textId="77777777" w:rsidR="00500905" w:rsidRPr="006F2179" w:rsidRDefault="00500905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5) П</w:t>
      </w:r>
      <w:r w:rsidRPr="007D2AC6">
        <w:rPr>
          <w:szCs w:val="28"/>
          <w:lang w:val="ru-RU"/>
        </w:rPr>
        <w:t>остановлени</w:t>
      </w:r>
      <w:r>
        <w:rPr>
          <w:szCs w:val="28"/>
          <w:lang w:val="ru-RU"/>
        </w:rPr>
        <w:t>я</w:t>
      </w:r>
      <w:r w:rsidRPr="007D2AC6">
        <w:rPr>
          <w:szCs w:val="28"/>
          <w:lang w:val="ru-RU"/>
        </w:rPr>
        <w:t xml:space="preserve"> администрации Пермского муниципального округа Пермского края от 16 октября 2024 г. № 299-2024-01-05.С-827 «О внесении изменений в постановление администрации Пермского муниципального округа </w:t>
      </w:r>
      <w:r w:rsidRPr="007D2AC6">
        <w:rPr>
          <w:szCs w:val="28"/>
          <w:lang w:val="ru-RU"/>
        </w:rPr>
        <w:lastRenderedPageBreak/>
        <w:t>Пермского края от 28 августа 2023 г. № СЭД-2023-299-01-01-05.С-683 «Об утверждении Порядка 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r w:rsidRPr="006F2179">
        <w:rPr>
          <w:szCs w:val="28"/>
          <w:lang w:val="ru-RU"/>
        </w:rPr>
        <w:t>»</w:t>
      </w:r>
      <w:r>
        <w:rPr>
          <w:szCs w:val="28"/>
          <w:lang w:val="ru-RU"/>
        </w:rPr>
        <w:t>.</w:t>
      </w:r>
    </w:p>
    <w:p w14:paraId="3E288A6E" w14:textId="77777777" w:rsidR="00500905" w:rsidRDefault="00500905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Обусловленность признания утратившими силу вышеназванных нормативных правовых актов </w:t>
      </w:r>
      <w:r w:rsidRPr="007D2AC6">
        <w:rPr>
          <w:szCs w:val="28"/>
          <w:lang w:val="ru-RU"/>
        </w:rPr>
        <w:t>обосновывается следующим</w:t>
      </w:r>
      <w:r>
        <w:rPr>
          <w:szCs w:val="28"/>
          <w:lang w:val="ru-RU"/>
        </w:rPr>
        <w:t>:</w:t>
      </w:r>
    </w:p>
    <w:p w14:paraId="345377CD" w14:textId="77777777" w:rsidR="00500905" w:rsidRPr="007D2AC6" w:rsidRDefault="00500905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а) В части регламента:</w:t>
      </w:r>
    </w:p>
    <w:p w14:paraId="0127C526" w14:textId="77777777" w:rsidR="00500905" w:rsidRPr="007D2AC6" w:rsidRDefault="00500905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 н</w:t>
      </w:r>
      <w:r w:rsidRPr="007D2AC6">
        <w:rPr>
          <w:szCs w:val="28"/>
          <w:lang w:val="ru-RU"/>
        </w:rPr>
        <w:t xml:space="preserve">еобходимостью исполнения представления прокуратуры Пермского района об устранении нарушений законодательства о предоставлении государственных и муниципальных услуг при реализации национального проекта «Цифровая экономика Российской Федерации» от 18 апреля 2025 г. </w:t>
      </w:r>
      <w:r>
        <w:rPr>
          <w:szCs w:val="28"/>
          <w:lang w:val="ru-RU"/>
        </w:rPr>
        <w:br/>
      </w:r>
      <w:r w:rsidRPr="007D2AC6">
        <w:rPr>
          <w:szCs w:val="28"/>
          <w:lang w:val="ru-RU"/>
        </w:rPr>
        <w:t>№ 2-21-2025 (прилагается)</w:t>
      </w:r>
      <w:r>
        <w:rPr>
          <w:szCs w:val="28"/>
          <w:lang w:val="ru-RU"/>
        </w:rPr>
        <w:t>;</w:t>
      </w:r>
    </w:p>
    <w:p w14:paraId="6DC2F5D4" w14:textId="77777777" w:rsidR="00500905" w:rsidRPr="007D2AC6" w:rsidRDefault="00500905" w:rsidP="008A6064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н</w:t>
      </w:r>
      <w:r w:rsidRPr="007D2AC6">
        <w:rPr>
          <w:sz w:val="28"/>
          <w:szCs w:val="28"/>
        </w:rPr>
        <w:t>еобходимостью исключения из числа муниципальных услуг предоставление субсидий субъектам малого и среднего предпринимательства за счет средств бюджета Пермского муниципального округа по основаниям, изложенным в письме Минфина России от 22 апреля 2016 г. № 02-01-06/25051 «Об особенностях предоставления субсидий из бюджета субъекта РФ»</w:t>
      </w:r>
      <w:r>
        <w:rPr>
          <w:sz w:val="28"/>
          <w:szCs w:val="28"/>
        </w:rPr>
        <w:t>;</w:t>
      </w:r>
    </w:p>
    <w:p w14:paraId="6B5DBA9A" w14:textId="77777777" w:rsidR="00500905" w:rsidRPr="007D2AC6" w:rsidRDefault="00500905" w:rsidP="008A6064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н</w:t>
      </w:r>
      <w:r w:rsidRPr="007D2AC6">
        <w:rPr>
          <w:sz w:val="28"/>
          <w:szCs w:val="28"/>
        </w:rPr>
        <w:t>аличием в регламенте положений</w:t>
      </w:r>
      <w:r>
        <w:rPr>
          <w:sz w:val="28"/>
          <w:szCs w:val="28"/>
        </w:rPr>
        <w:t>,</w:t>
      </w:r>
      <w:r w:rsidRPr="007D2AC6">
        <w:rPr>
          <w:sz w:val="28"/>
          <w:szCs w:val="28"/>
        </w:rPr>
        <w:t xml:space="preserve">  противоречащи</w:t>
      </w:r>
      <w:r>
        <w:rPr>
          <w:sz w:val="28"/>
          <w:szCs w:val="28"/>
        </w:rPr>
        <w:t>х</w:t>
      </w:r>
      <w:r w:rsidRPr="007D2AC6">
        <w:rPr>
          <w:sz w:val="28"/>
          <w:szCs w:val="28"/>
        </w:rPr>
        <w:t xml:space="preserve">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РФ от 25 октября 2023 г. № 1782 (далее – Общие требования).</w:t>
      </w:r>
    </w:p>
    <w:p w14:paraId="05CCA39B" w14:textId="77777777" w:rsidR="00500905" w:rsidRPr="007D2AC6" w:rsidRDefault="00500905" w:rsidP="008A6064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б) В части постановлений, указанных в пунктах 2-5 настоящей пояснительной записки:</w:t>
      </w:r>
    </w:p>
    <w:p w14:paraId="16AD15F4" w14:textId="77777777" w:rsidR="00500905" w:rsidRPr="007D2AC6" w:rsidRDefault="00500905" w:rsidP="008A6064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н</w:t>
      </w:r>
      <w:r w:rsidRPr="007D2AC6">
        <w:rPr>
          <w:sz w:val="28"/>
          <w:szCs w:val="28"/>
        </w:rPr>
        <w:t>аличием положений</w:t>
      </w:r>
      <w:r>
        <w:rPr>
          <w:sz w:val="28"/>
          <w:szCs w:val="28"/>
        </w:rPr>
        <w:t>,</w:t>
      </w:r>
      <w:r w:rsidRPr="007D2AC6">
        <w:rPr>
          <w:sz w:val="28"/>
          <w:szCs w:val="28"/>
        </w:rPr>
        <w:t xml:space="preserve"> противоречащих </w:t>
      </w:r>
      <w:r>
        <w:rPr>
          <w:sz w:val="28"/>
          <w:szCs w:val="28"/>
        </w:rPr>
        <w:t>О</w:t>
      </w:r>
      <w:r w:rsidRPr="007D2AC6">
        <w:rPr>
          <w:sz w:val="28"/>
          <w:szCs w:val="28"/>
        </w:rPr>
        <w:t>бщим требованиям.</w:t>
      </w:r>
    </w:p>
    <w:p w14:paraId="092FDE4D" w14:textId="77777777" w:rsidR="00500905" w:rsidRDefault="00500905" w:rsidP="008A6064">
      <w:pPr>
        <w:spacing w:line="360" w:lineRule="exact"/>
        <w:ind w:right="40" w:firstLine="709"/>
        <w:jc w:val="both"/>
        <w:rPr>
          <w:sz w:val="28"/>
          <w:szCs w:val="28"/>
        </w:rPr>
      </w:pPr>
      <w:r w:rsidRPr="002E59C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прошел</w:t>
      </w:r>
      <w:r w:rsidRPr="002E59C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</w:t>
      </w:r>
      <w:r w:rsidRPr="002E59CC">
        <w:rPr>
          <w:sz w:val="28"/>
          <w:szCs w:val="28"/>
        </w:rPr>
        <w:t xml:space="preserve"> о</w:t>
      </w:r>
      <w:r>
        <w:rPr>
          <w:sz w:val="28"/>
          <w:szCs w:val="28"/>
        </w:rPr>
        <w:t>ценки регулирующего воздействия. Получено заключение от 30 апреля 2025 г. (прилагается).</w:t>
      </w:r>
    </w:p>
    <w:p w14:paraId="0C6FED58" w14:textId="77777777" w:rsidR="00500905" w:rsidRDefault="00500905" w:rsidP="008A6064">
      <w:pPr>
        <w:spacing w:line="350" w:lineRule="exact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не требует финансово-экономического обоснования, т.к. его реализация не предусматривает материальных и других затрат. </w:t>
      </w:r>
    </w:p>
    <w:p w14:paraId="02B5A2BD" w14:textId="77777777" w:rsidR="00500905" w:rsidRDefault="00500905" w:rsidP="008A6064">
      <w:pPr>
        <w:pStyle w:val="ConsPlusNormal"/>
        <w:widowControl/>
        <w:spacing w:before="1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6 л. в 1 экз.</w:t>
      </w:r>
    </w:p>
    <w:p w14:paraId="26FF514C" w14:textId="77777777" w:rsidR="00500905" w:rsidRPr="003A70EE" w:rsidRDefault="00500905" w:rsidP="008A6064">
      <w:pPr>
        <w:spacing w:before="120" w:line="36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Pr="003A70E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A70EE">
        <w:rPr>
          <w:sz w:val="28"/>
          <w:szCs w:val="28"/>
        </w:rPr>
        <w:t xml:space="preserve"> управления по развитию </w:t>
      </w:r>
    </w:p>
    <w:p w14:paraId="2BDE911D" w14:textId="77777777" w:rsidR="00500905" w:rsidRPr="003A70EE" w:rsidRDefault="00500905" w:rsidP="008A6064">
      <w:pPr>
        <w:spacing w:line="360" w:lineRule="exact"/>
        <w:rPr>
          <w:sz w:val="28"/>
          <w:szCs w:val="28"/>
        </w:rPr>
      </w:pPr>
      <w:r w:rsidRPr="003A70EE">
        <w:rPr>
          <w:sz w:val="28"/>
          <w:szCs w:val="28"/>
        </w:rPr>
        <w:t xml:space="preserve">агропромышленного комплекса </w:t>
      </w:r>
    </w:p>
    <w:p w14:paraId="1471DF31" w14:textId="77777777" w:rsidR="00500905" w:rsidRPr="003A70EE" w:rsidRDefault="00500905" w:rsidP="008A6064">
      <w:pPr>
        <w:spacing w:line="360" w:lineRule="exact"/>
        <w:rPr>
          <w:sz w:val="28"/>
          <w:szCs w:val="28"/>
        </w:rPr>
      </w:pPr>
      <w:r w:rsidRPr="003A70EE">
        <w:rPr>
          <w:sz w:val="28"/>
          <w:szCs w:val="28"/>
        </w:rPr>
        <w:t xml:space="preserve">и предпринимательства администрации </w:t>
      </w:r>
    </w:p>
    <w:p w14:paraId="6F8C07DE" w14:textId="77777777" w:rsidR="00500905" w:rsidRDefault="00500905" w:rsidP="008A6064">
      <w:pPr>
        <w:spacing w:line="360" w:lineRule="exact"/>
        <w:rPr>
          <w:sz w:val="28"/>
          <w:szCs w:val="28"/>
        </w:rPr>
      </w:pPr>
      <w:r w:rsidRPr="003A70EE">
        <w:rPr>
          <w:sz w:val="28"/>
          <w:szCs w:val="28"/>
        </w:rPr>
        <w:t>Пермского муниципального округа</w:t>
      </w:r>
    </w:p>
    <w:p w14:paraId="18B4B9BF" w14:textId="3F7121E0" w:rsidR="00500905" w:rsidRPr="00424B06" w:rsidRDefault="00500905" w:rsidP="008A606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  <w:r w:rsidRPr="003A70E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Pr="003A7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8A6064">
        <w:rPr>
          <w:sz w:val="28"/>
          <w:szCs w:val="28"/>
        </w:rPr>
        <w:t xml:space="preserve">   </w:t>
      </w:r>
      <w:r>
        <w:rPr>
          <w:sz w:val="28"/>
          <w:szCs w:val="28"/>
        </w:rPr>
        <w:t>Т.Н. Захарченко</w:t>
      </w:r>
    </w:p>
    <w:sectPr w:rsidR="00500905" w:rsidRPr="00424B06" w:rsidSect="008A6064">
      <w:headerReference w:type="even" r:id="rId10"/>
      <w:headerReference w:type="default" r:id="rId11"/>
      <w:footerReference w:type="default" r:id="rId12"/>
      <w:pgSz w:w="11907" w:h="16840" w:code="9"/>
      <w:pgMar w:top="1134" w:right="708" w:bottom="822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B41E7" w14:textId="77777777" w:rsidR="009F4244" w:rsidRDefault="009F4244">
      <w:r>
        <w:separator/>
      </w:r>
    </w:p>
  </w:endnote>
  <w:endnote w:type="continuationSeparator" w:id="0">
    <w:p w14:paraId="55E4DB88" w14:textId="77777777" w:rsidR="009F4244" w:rsidRDefault="009F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E6661" w14:textId="77777777" w:rsidR="00D4575D" w:rsidRDefault="00D4575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06FFF" w14:textId="77777777" w:rsidR="009F4244" w:rsidRDefault="009F4244">
      <w:r>
        <w:separator/>
      </w:r>
    </w:p>
  </w:footnote>
  <w:footnote w:type="continuationSeparator" w:id="0">
    <w:p w14:paraId="33044F3D" w14:textId="77777777" w:rsidR="009F4244" w:rsidRDefault="009F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6E32" w14:textId="77777777" w:rsidR="00D4575D" w:rsidRDefault="00D4575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7CC3AD4" w14:textId="77777777" w:rsidR="00D4575D" w:rsidRDefault="00D4575D">
    <w:pPr>
      <w:pStyle w:val="a3"/>
    </w:pPr>
  </w:p>
  <w:p w14:paraId="40F97AA5" w14:textId="77777777" w:rsidR="00D4575D" w:rsidRDefault="00D4575D"/>
  <w:p w14:paraId="3DE2E0CC" w14:textId="77777777" w:rsidR="00D4575D" w:rsidRDefault="00D4575D"/>
  <w:p w14:paraId="43D6D3F7" w14:textId="77777777" w:rsidR="00D4575D" w:rsidRDefault="00D457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857F8" w14:textId="77777777" w:rsidR="00D4575D" w:rsidRDefault="00D4575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32C4">
      <w:rPr>
        <w:rStyle w:val="ac"/>
        <w:noProof/>
      </w:rPr>
      <w:t>36</w:t>
    </w:r>
    <w:r>
      <w:rPr>
        <w:rStyle w:val="ac"/>
      </w:rPr>
      <w:fldChar w:fldCharType="end"/>
    </w:r>
  </w:p>
  <w:p w14:paraId="56E3950B" w14:textId="77777777" w:rsidR="00D4575D" w:rsidRDefault="00D4575D">
    <w:pPr>
      <w:pStyle w:val="a3"/>
    </w:pPr>
  </w:p>
  <w:p w14:paraId="73D99990" w14:textId="77777777" w:rsidR="00D4575D" w:rsidRDefault="00D4575D"/>
  <w:p w14:paraId="7DE52FF5" w14:textId="77777777" w:rsidR="00D4575D" w:rsidRDefault="00D4575D"/>
  <w:p w14:paraId="5C6DB394" w14:textId="77777777" w:rsidR="00D4575D" w:rsidRDefault="00D457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0C35"/>
    <w:multiLevelType w:val="multilevel"/>
    <w:tmpl w:val="19DC79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61743C"/>
    <w:multiLevelType w:val="hybridMultilevel"/>
    <w:tmpl w:val="96EE9EDA"/>
    <w:lvl w:ilvl="0" w:tplc="25D003C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632760B"/>
    <w:multiLevelType w:val="hybridMultilevel"/>
    <w:tmpl w:val="ED5ED480"/>
    <w:lvl w:ilvl="0" w:tplc="2B024DD8">
      <w:start w:val="1"/>
      <w:numFmt w:val="decimal"/>
      <w:lvlText w:val="%1."/>
      <w:lvlJc w:val="left"/>
      <w:pPr>
        <w:ind w:left="1095" w:hanging="528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A85178"/>
    <w:multiLevelType w:val="multilevel"/>
    <w:tmpl w:val="4DD441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" w:firstLine="0"/>
      </w:p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2BB5687B"/>
    <w:multiLevelType w:val="multilevel"/>
    <w:tmpl w:val="EC88A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BBA404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34CF38A8"/>
    <w:multiLevelType w:val="multilevel"/>
    <w:tmpl w:val="27B6BE8E"/>
    <w:lvl w:ilvl="0">
      <w:start w:val="3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1" w:hanging="2160"/>
      </w:pPr>
      <w:rPr>
        <w:rFonts w:hint="default"/>
      </w:rPr>
    </w:lvl>
  </w:abstractNum>
  <w:abstractNum w:abstractNumId="8" w15:restartNumberingAfterBreak="0">
    <w:nsid w:val="386B0D17"/>
    <w:multiLevelType w:val="hybridMultilevel"/>
    <w:tmpl w:val="64F237CC"/>
    <w:lvl w:ilvl="0" w:tplc="80940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D76BE7"/>
    <w:multiLevelType w:val="multilevel"/>
    <w:tmpl w:val="836651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ED7FED"/>
    <w:multiLevelType w:val="multilevel"/>
    <w:tmpl w:val="EC88A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551E24EB"/>
    <w:multiLevelType w:val="hybridMultilevel"/>
    <w:tmpl w:val="FE6C40EE"/>
    <w:lvl w:ilvl="0" w:tplc="194CDADE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F77F43"/>
    <w:multiLevelType w:val="hybridMultilevel"/>
    <w:tmpl w:val="C99AD098"/>
    <w:lvl w:ilvl="0" w:tplc="54CC9500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90585"/>
    <w:multiLevelType w:val="multilevel"/>
    <w:tmpl w:val="836651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0527EC"/>
    <w:multiLevelType w:val="hybridMultilevel"/>
    <w:tmpl w:val="B3848010"/>
    <w:lvl w:ilvl="0" w:tplc="7A742B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1336C"/>
    <w:multiLevelType w:val="hybridMultilevel"/>
    <w:tmpl w:val="458683D6"/>
    <w:lvl w:ilvl="0" w:tplc="099634B4">
      <w:start w:val="66"/>
      <w:numFmt w:val="decimal"/>
      <w:lvlText w:val="%1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6" w15:restartNumberingAfterBreak="0">
    <w:nsid w:val="7DF14D9D"/>
    <w:multiLevelType w:val="multilevel"/>
    <w:tmpl w:val="1BF29DE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13"/>
  </w:num>
  <w:num w:numId="9">
    <w:abstractNumId w:val="0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400"/>
    <w:rsid w:val="00004241"/>
    <w:rsid w:val="00006806"/>
    <w:rsid w:val="000143F7"/>
    <w:rsid w:val="00016FD9"/>
    <w:rsid w:val="00023F5C"/>
    <w:rsid w:val="00034969"/>
    <w:rsid w:val="00041180"/>
    <w:rsid w:val="000534D3"/>
    <w:rsid w:val="000578DC"/>
    <w:rsid w:val="00062C1D"/>
    <w:rsid w:val="00065E13"/>
    <w:rsid w:val="00065FBF"/>
    <w:rsid w:val="000704B6"/>
    <w:rsid w:val="00072A8E"/>
    <w:rsid w:val="00076584"/>
    <w:rsid w:val="000777FD"/>
    <w:rsid w:val="00077FD7"/>
    <w:rsid w:val="00080472"/>
    <w:rsid w:val="00080D6B"/>
    <w:rsid w:val="000810F4"/>
    <w:rsid w:val="000817ED"/>
    <w:rsid w:val="00081C52"/>
    <w:rsid w:val="0008254E"/>
    <w:rsid w:val="00083ECE"/>
    <w:rsid w:val="000842CA"/>
    <w:rsid w:val="000906EC"/>
    <w:rsid w:val="000A0649"/>
    <w:rsid w:val="000A6D9D"/>
    <w:rsid w:val="000C4CD5"/>
    <w:rsid w:val="000C626F"/>
    <w:rsid w:val="000C6479"/>
    <w:rsid w:val="000E2549"/>
    <w:rsid w:val="000E41BD"/>
    <w:rsid w:val="000E66BC"/>
    <w:rsid w:val="000E7FBC"/>
    <w:rsid w:val="000F091B"/>
    <w:rsid w:val="000F1D98"/>
    <w:rsid w:val="000F2752"/>
    <w:rsid w:val="000F424B"/>
    <w:rsid w:val="000F4254"/>
    <w:rsid w:val="00105DCE"/>
    <w:rsid w:val="001118AE"/>
    <w:rsid w:val="00117B1B"/>
    <w:rsid w:val="0012186D"/>
    <w:rsid w:val="00123003"/>
    <w:rsid w:val="0013276D"/>
    <w:rsid w:val="00141D1B"/>
    <w:rsid w:val="001463CC"/>
    <w:rsid w:val="00146E46"/>
    <w:rsid w:val="0015414D"/>
    <w:rsid w:val="00155295"/>
    <w:rsid w:val="00162A6E"/>
    <w:rsid w:val="0016768C"/>
    <w:rsid w:val="00173370"/>
    <w:rsid w:val="00174A85"/>
    <w:rsid w:val="001912F8"/>
    <w:rsid w:val="00197AA7"/>
    <w:rsid w:val="001A30EF"/>
    <w:rsid w:val="001A6973"/>
    <w:rsid w:val="001B0450"/>
    <w:rsid w:val="001B090D"/>
    <w:rsid w:val="001B1C00"/>
    <w:rsid w:val="001B2745"/>
    <w:rsid w:val="001C3C62"/>
    <w:rsid w:val="001D02CD"/>
    <w:rsid w:val="001D02DC"/>
    <w:rsid w:val="001D3433"/>
    <w:rsid w:val="001D7000"/>
    <w:rsid w:val="001E0101"/>
    <w:rsid w:val="001E0532"/>
    <w:rsid w:val="001E268C"/>
    <w:rsid w:val="001E3DFB"/>
    <w:rsid w:val="001F302B"/>
    <w:rsid w:val="001F5AD2"/>
    <w:rsid w:val="0020073A"/>
    <w:rsid w:val="00203BDC"/>
    <w:rsid w:val="002155D8"/>
    <w:rsid w:val="0022560C"/>
    <w:rsid w:val="00230109"/>
    <w:rsid w:val="00232D2E"/>
    <w:rsid w:val="002330C4"/>
    <w:rsid w:val="0023369A"/>
    <w:rsid w:val="00233B84"/>
    <w:rsid w:val="00242B04"/>
    <w:rsid w:val="0024447E"/>
    <w:rsid w:val="0024511B"/>
    <w:rsid w:val="00246AA3"/>
    <w:rsid w:val="0026551D"/>
    <w:rsid w:val="00272B65"/>
    <w:rsid w:val="00280E69"/>
    <w:rsid w:val="002945FC"/>
    <w:rsid w:val="002A1202"/>
    <w:rsid w:val="002A5D30"/>
    <w:rsid w:val="002A6400"/>
    <w:rsid w:val="002A6AE1"/>
    <w:rsid w:val="002C0120"/>
    <w:rsid w:val="002C3E34"/>
    <w:rsid w:val="002C5C56"/>
    <w:rsid w:val="002C5FA0"/>
    <w:rsid w:val="002D47F2"/>
    <w:rsid w:val="002D5778"/>
    <w:rsid w:val="002D6791"/>
    <w:rsid w:val="002E23BF"/>
    <w:rsid w:val="002E6F8D"/>
    <w:rsid w:val="002F2B24"/>
    <w:rsid w:val="002F31CE"/>
    <w:rsid w:val="00300429"/>
    <w:rsid w:val="003045B0"/>
    <w:rsid w:val="003056F4"/>
    <w:rsid w:val="00306735"/>
    <w:rsid w:val="003122A3"/>
    <w:rsid w:val="0031245E"/>
    <w:rsid w:val="003161D5"/>
    <w:rsid w:val="00320C79"/>
    <w:rsid w:val="00325DAB"/>
    <w:rsid w:val="00327795"/>
    <w:rsid w:val="00343318"/>
    <w:rsid w:val="0034394A"/>
    <w:rsid w:val="003455FC"/>
    <w:rsid w:val="003555F3"/>
    <w:rsid w:val="003646AA"/>
    <w:rsid w:val="00372C8E"/>
    <w:rsid w:val="003737C2"/>
    <w:rsid w:val="003739D7"/>
    <w:rsid w:val="00374896"/>
    <w:rsid w:val="00375A18"/>
    <w:rsid w:val="0038076C"/>
    <w:rsid w:val="00382034"/>
    <w:rsid w:val="00393A4B"/>
    <w:rsid w:val="00394964"/>
    <w:rsid w:val="003A0621"/>
    <w:rsid w:val="003A23CC"/>
    <w:rsid w:val="003A68FD"/>
    <w:rsid w:val="003A6934"/>
    <w:rsid w:val="003A7CA0"/>
    <w:rsid w:val="003B0A51"/>
    <w:rsid w:val="003B0EB4"/>
    <w:rsid w:val="003B43AA"/>
    <w:rsid w:val="003C7148"/>
    <w:rsid w:val="003D541D"/>
    <w:rsid w:val="003D661D"/>
    <w:rsid w:val="003E42ED"/>
    <w:rsid w:val="003E7EF3"/>
    <w:rsid w:val="003F4119"/>
    <w:rsid w:val="003F6693"/>
    <w:rsid w:val="00404CDF"/>
    <w:rsid w:val="00412482"/>
    <w:rsid w:val="00414494"/>
    <w:rsid w:val="0041511B"/>
    <w:rsid w:val="0042345A"/>
    <w:rsid w:val="00424B06"/>
    <w:rsid w:val="00426F15"/>
    <w:rsid w:val="00427018"/>
    <w:rsid w:val="0043513A"/>
    <w:rsid w:val="004410D0"/>
    <w:rsid w:val="00457A73"/>
    <w:rsid w:val="004602E1"/>
    <w:rsid w:val="00467AC4"/>
    <w:rsid w:val="00467F6E"/>
    <w:rsid w:val="004720D0"/>
    <w:rsid w:val="00472AB9"/>
    <w:rsid w:val="004773A1"/>
    <w:rsid w:val="00480BCF"/>
    <w:rsid w:val="00482A25"/>
    <w:rsid w:val="004878C9"/>
    <w:rsid w:val="004948C5"/>
    <w:rsid w:val="00494D49"/>
    <w:rsid w:val="004A3E54"/>
    <w:rsid w:val="004A48A4"/>
    <w:rsid w:val="004A71DA"/>
    <w:rsid w:val="004B0001"/>
    <w:rsid w:val="004B00AA"/>
    <w:rsid w:val="004B3F88"/>
    <w:rsid w:val="004B417F"/>
    <w:rsid w:val="004C0095"/>
    <w:rsid w:val="004C34BB"/>
    <w:rsid w:val="004C4737"/>
    <w:rsid w:val="004C56C7"/>
    <w:rsid w:val="004D2E2F"/>
    <w:rsid w:val="004D35B4"/>
    <w:rsid w:val="004D6903"/>
    <w:rsid w:val="004E3B92"/>
    <w:rsid w:val="004E3C35"/>
    <w:rsid w:val="004F505C"/>
    <w:rsid w:val="00500905"/>
    <w:rsid w:val="00502E70"/>
    <w:rsid w:val="00506832"/>
    <w:rsid w:val="005134BE"/>
    <w:rsid w:val="0051502C"/>
    <w:rsid w:val="00520922"/>
    <w:rsid w:val="0052172E"/>
    <w:rsid w:val="005366E8"/>
    <w:rsid w:val="00542E50"/>
    <w:rsid w:val="00544957"/>
    <w:rsid w:val="005477A2"/>
    <w:rsid w:val="00554B8D"/>
    <w:rsid w:val="00556C86"/>
    <w:rsid w:val="0056059B"/>
    <w:rsid w:val="00571308"/>
    <w:rsid w:val="00572091"/>
    <w:rsid w:val="00572FF3"/>
    <w:rsid w:val="00576A32"/>
    <w:rsid w:val="00577234"/>
    <w:rsid w:val="00587C14"/>
    <w:rsid w:val="005916FE"/>
    <w:rsid w:val="00595D9D"/>
    <w:rsid w:val="00596AB0"/>
    <w:rsid w:val="0059774A"/>
    <w:rsid w:val="005A2D3F"/>
    <w:rsid w:val="005A4238"/>
    <w:rsid w:val="005A5ECF"/>
    <w:rsid w:val="005A7D45"/>
    <w:rsid w:val="005B1B92"/>
    <w:rsid w:val="005B7C2C"/>
    <w:rsid w:val="005C1649"/>
    <w:rsid w:val="005C2A78"/>
    <w:rsid w:val="005C38F6"/>
    <w:rsid w:val="005C4A33"/>
    <w:rsid w:val="005C754D"/>
    <w:rsid w:val="005E6580"/>
    <w:rsid w:val="005E6B14"/>
    <w:rsid w:val="005F0137"/>
    <w:rsid w:val="005F1531"/>
    <w:rsid w:val="00602351"/>
    <w:rsid w:val="006067C7"/>
    <w:rsid w:val="006155F3"/>
    <w:rsid w:val="00617FBA"/>
    <w:rsid w:val="00621C65"/>
    <w:rsid w:val="00622779"/>
    <w:rsid w:val="00626B04"/>
    <w:rsid w:val="00626D81"/>
    <w:rsid w:val="00630A59"/>
    <w:rsid w:val="006312AA"/>
    <w:rsid w:val="00631540"/>
    <w:rsid w:val="0063389F"/>
    <w:rsid w:val="00634E64"/>
    <w:rsid w:val="00637B08"/>
    <w:rsid w:val="00646C03"/>
    <w:rsid w:val="00650415"/>
    <w:rsid w:val="0065631F"/>
    <w:rsid w:val="00657561"/>
    <w:rsid w:val="00660215"/>
    <w:rsid w:val="00660F18"/>
    <w:rsid w:val="00662DD7"/>
    <w:rsid w:val="00663612"/>
    <w:rsid w:val="00665B08"/>
    <w:rsid w:val="00667A75"/>
    <w:rsid w:val="00677844"/>
    <w:rsid w:val="00680FB4"/>
    <w:rsid w:val="00692328"/>
    <w:rsid w:val="00696921"/>
    <w:rsid w:val="006C5CBE"/>
    <w:rsid w:val="006C6E1D"/>
    <w:rsid w:val="006D07C1"/>
    <w:rsid w:val="006D7645"/>
    <w:rsid w:val="006E0802"/>
    <w:rsid w:val="006E4894"/>
    <w:rsid w:val="006E5E62"/>
    <w:rsid w:val="006E7C1D"/>
    <w:rsid w:val="006F2179"/>
    <w:rsid w:val="006F2225"/>
    <w:rsid w:val="006F5A27"/>
    <w:rsid w:val="006F6C51"/>
    <w:rsid w:val="006F7533"/>
    <w:rsid w:val="007102DF"/>
    <w:rsid w:val="00711DFC"/>
    <w:rsid w:val="0071253D"/>
    <w:rsid w:val="007168FE"/>
    <w:rsid w:val="00717B91"/>
    <w:rsid w:val="007207BB"/>
    <w:rsid w:val="00722CEC"/>
    <w:rsid w:val="00723C6A"/>
    <w:rsid w:val="00724F66"/>
    <w:rsid w:val="00736AB9"/>
    <w:rsid w:val="00741E02"/>
    <w:rsid w:val="00742261"/>
    <w:rsid w:val="00746740"/>
    <w:rsid w:val="00752147"/>
    <w:rsid w:val="00753764"/>
    <w:rsid w:val="007578C6"/>
    <w:rsid w:val="00761A93"/>
    <w:rsid w:val="00775445"/>
    <w:rsid w:val="007869A3"/>
    <w:rsid w:val="00795112"/>
    <w:rsid w:val="007A7C71"/>
    <w:rsid w:val="007B1297"/>
    <w:rsid w:val="007B75C5"/>
    <w:rsid w:val="007C1EB5"/>
    <w:rsid w:val="007D2819"/>
    <w:rsid w:val="007E10CE"/>
    <w:rsid w:val="007E4893"/>
    <w:rsid w:val="007E5B9D"/>
    <w:rsid w:val="007E6674"/>
    <w:rsid w:val="008005A0"/>
    <w:rsid w:val="008148AA"/>
    <w:rsid w:val="00817ACA"/>
    <w:rsid w:val="00817AD3"/>
    <w:rsid w:val="008232C4"/>
    <w:rsid w:val="008278F3"/>
    <w:rsid w:val="0083236C"/>
    <w:rsid w:val="0083485E"/>
    <w:rsid w:val="008478FD"/>
    <w:rsid w:val="00856810"/>
    <w:rsid w:val="008576F1"/>
    <w:rsid w:val="00860C6F"/>
    <w:rsid w:val="00862E62"/>
    <w:rsid w:val="00863DEC"/>
    <w:rsid w:val="00864234"/>
    <w:rsid w:val="00864B75"/>
    <w:rsid w:val="008706AB"/>
    <w:rsid w:val="0087431E"/>
    <w:rsid w:val="00876C36"/>
    <w:rsid w:val="00881A4F"/>
    <w:rsid w:val="00885AAE"/>
    <w:rsid w:val="00891256"/>
    <w:rsid w:val="00897FB2"/>
    <w:rsid w:val="008A1E45"/>
    <w:rsid w:val="008A2112"/>
    <w:rsid w:val="008A2D9E"/>
    <w:rsid w:val="008A6064"/>
    <w:rsid w:val="008A7643"/>
    <w:rsid w:val="008B251B"/>
    <w:rsid w:val="008C00F1"/>
    <w:rsid w:val="008C1F04"/>
    <w:rsid w:val="008D13AA"/>
    <w:rsid w:val="008E0847"/>
    <w:rsid w:val="008E3B81"/>
    <w:rsid w:val="008E4C8D"/>
    <w:rsid w:val="008F0E4B"/>
    <w:rsid w:val="008F6E84"/>
    <w:rsid w:val="00900A1B"/>
    <w:rsid w:val="00902FC4"/>
    <w:rsid w:val="0090592F"/>
    <w:rsid w:val="009218CB"/>
    <w:rsid w:val="009221A8"/>
    <w:rsid w:val="0092233D"/>
    <w:rsid w:val="009275E6"/>
    <w:rsid w:val="00927D2B"/>
    <w:rsid w:val="00961985"/>
    <w:rsid w:val="00974C42"/>
    <w:rsid w:val="00975600"/>
    <w:rsid w:val="00976EC1"/>
    <w:rsid w:val="00981565"/>
    <w:rsid w:val="00993C11"/>
    <w:rsid w:val="009A47E3"/>
    <w:rsid w:val="009B0205"/>
    <w:rsid w:val="009B151F"/>
    <w:rsid w:val="009B197D"/>
    <w:rsid w:val="009B5603"/>
    <w:rsid w:val="009B5F4B"/>
    <w:rsid w:val="009C6120"/>
    <w:rsid w:val="009D04CB"/>
    <w:rsid w:val="009E0131"/>
    <w:rsid w:val="009E01E3"/>
    <w:rsid w:val="009E5B5A"/>
    <w:rsid w:val="009F154B"/>
    <w:rsid w:val="009F4244"/>
    <w:rsid w:val="009F4C76"/>
    <w:rsid w:val="009F7F0E"/>
    <w:rsid w:val="00A07E14"/>
    <w:rsid w:val="00A112EE"/>
    <w:rsid w:val="00A24E2A"/>
    <w:rsid w:val="00A255A5"/>
    <w:rsid w:val="00A27AB1"/>
    <w:rsid w:val="00A30B1A"/>
    <w:rsid w:val="00A3119D"/>
    <w:rsid w:val="00A357D5"/>
    <w:rsid w:val="00A3608D"/>
    <w:rsid w:val="00A3799A"/>
    <w:rsid w:val="00A52A0B"/>
    <w:rsid w:val="00A55879"/>
    <w:rsid w:val="00A62EA6"/>
    <w:rsid w:val="00A64EAA"/>
    <w:rsid w:val="00A814BB"/>
    <w:rsid w:val="00A81BAB"/>
    <w:rsid w:val="00A81D6A"/>
    <w:rsid w:val="00A85B05"/>
    <w:rsid w:val="00A85F21"/>
    <w:rsid w:val="00A93379"/>
    <w:rsid w:val="00A96183"/>
    <w:rsid w:val="00AA4400"/>
    <w:rsid w:val="00AB1ADF"/>
    <w:rsid w:val="00AC085E"/>
    <w:rsid w:val="00AD19D1"/>
    <w:rsid w:val="00AD564B"/>
    <w:rsid w:val="00AD79F6"/>
    <w:rsid w:val="00AE14A7"/>
    <w:rsid w:val="00AF6C87"/>
    <w:rsid w:val="00B064BC"/>
    <w:rsid w:val="00B12559"/>
    <w:rsid w:val="00B17115"/>
    <w:rsid w:val="00B205AA"/>
    <w:rsid w:val="00B26C2B"/>
    <w:rsid w:val="00B3368A"/>
    <w:rsid w:val="00B36BD9"/>
    <w:rsid w:val="00B43138"/>
    <w:rsid w:val="00B436EB"/>
    <w:rsid w:val="00B5039B"/>
    <w:rsid w:val="00B624D4"/>
    <w:rsid w:val="00B647BA"/>
    <w:rsid w:val="00B66147"/>
    <w:rsid w:val="00B671CB"/>
    <w:rsid w:val="00B67D46"/>
    <w:rsid w:val="00B70AFC"/>
    <w:rsid w:val="00B70C9C"/>
    <w:rsid w:val="00B7344C"/>
    <w:rsid w:val="00B73B2C"/>
    <w:rsid w:val="00B76CFA"/>
    <w:rsid w:val="00B83655"/>
    <w:rsid w:val="00B900CA"/>
    <w:rsid w:val="00B931FE"/>
    <w:rsid w:val="00B94946"/>
    <w:rsid w:val="00B9621B"/>
    <w:rsid w:val="00BA5129"/>
    <w:rsid w:val="00BB3E93"/>
    <w:rsid w:val="00BB522B"/>
    <w:rsid w:val="00BB6EA3"/>
    <w:rsid w:val="00BC0A61"/>
    <w:rsid w:val="00BC3843"/>
    <w:rsid w:val="00BC7DBA"/>
    <w:rsid w:val="00BD2AA0"/>
    <w:rsid w:val="00BD4733"/>
    <w:rsid w:val="00BD55E8"/>
    <w:rsid w:val="00BD59B3"/>
    <w:rsid w:val="00BD627B"/>
    <w:rsid w:val="00BE0B92"/>
    <w:rsid w:val="00BE10D1"/>
    <w:rsid w:val="00BE3BCD"/>
    <w:rsid w:val="00BF04B1"/>
    <w:rsid w:val="00BF0A4B"/>
    <w:rsid w:val="00BF1756"/>
    <w:rsid w:val="00BF3F43"/>
    <w:rsid w:val="00BF4376"/>
    <w:rsid w:val="00BF6DAF"/>
    <w:rsid w:val="00C10597"/>
    <w:rsid w:val="00C13034"/>
    <w:rsid w:val="00C1328D"/>
    <w:rsid w:val="00C1458D"/>
    <w:rsid w:val="00C26877"/>
    <w:rsid w:val="00C271B2"/>
    <w:rsid w:val="00C369F4"/>
    <w:rsid w:val="00C445BB"/>
    <w:rsid w:val="00C47159"/>
    <w:rsid w:val="00C5592A"/>
    <w:rsid w:val="00C57F34"/>
    <w:rsid w:val="00C719AE"/>
    <w:rsid w:val="00C72C68"/>
    <w:rsid w:val="00C74F0F"/>
    <w:rsid w:val="00C76CCA"/>
    <w:rsid w:val="00C80448"/>
    <w:rsid w:val="00C81471"/>
    <w:rsid w:val="00C82BEC"/>
    <w:rsid w:val="00C87E53"/>
    <w:rsid w:val="00C9091A"/>
    <w:rsid w:val="00C92129"/>
    <w:rsid w:val="00C93EF2"/>
    <w:rsid w:val="00CA1CFD"/>
    <w:rsid w:val="00CA1E1E"/>
    <w:rsid w:val="00CB01D0"/>
    <w:rsid w:val="00CD48D0"/>
    <w:rsid w:val="00CD5C91"/>
    <w:rsid w:val="00CF08C2"/>
    <w:rsid w:val="00CF60A5"/>
    <w:rsid w:val="00CF6C12"/>
    <w:rsid w:val="00D00F5D"/>
    <w:rsid w:val="00D0255E"/>
    <w:rsid w:val="00D06D54"/>
    <w:rsid w:val="00D25CB5"/>
    <w:rsid w:val="00D27629"/>
    <w:rsid w:val="00D36130"/>
    <w:rsid w:val="00D402EB"/>
    <w:rsid w:val="00D40776"/>
    <w:rsid w:val="00D41D9D"/>
    <w:rsid w:val="00D4265C"/>
    <w:rsid w:val="00D42785"/>
    <w:rsid w:val="00D4575D"/>
    <w:rsid w:val="00D54303"/>
    <w:rsid w:val="00D5578B"/>
    <w:rsid w:val="00D63200"/>
    <w:rsid w:val="00D65CE5"/>
    <w:rsid w:val="00D662B8"/>
    <w:rsid w:val="00D66BCF"/>
    <w:rsid w:val="00D673CA"/>
    <w:rsid w:val="00D71E0B"/>
    <w:rsid w:val="00D7461A"/>
    <w:rsid w:val="00D77E37"/>
    <w:rsid w:val="00D82C3B"/>
    <w:rsid w:val="00D82EA7"/>
    <w:rsid w:val="00D86CB1"/>
    <w:rsid w:val="00D93598"/>
    <w:rsid w:val="00D95C2C"/>
    <w:rsid w:val="00DA20FC"/>
    <w:rsid w:val="00DA33E5"/>
    <w:rsid w:val="00DA3F46"/>
    <w:rsid w:val="00DA4E6D"/>
    <w:rsid w:val="00DB1E96"/>
    <w:rsid w:val="00DB37B4"/>
    <w:rsid w:val="00DD1466"/>
    <w:rsid w:val="00DD2DD2"/>
    <w:rsid w:val="00DD513E"/>
    <w:rsid w:val="00DE3389"/>
    <w:rsid w:val="00DF05CE"/>
    <w:rsid w:val="00DF11B6"/>
    <w:rsid w:val="00DF146C"/>
    <w:rsid w:val="00DF1A83"/>
    <w:rsid w:val="00DF1B91"/>
    <w:rsid w:val="00DF5F44"/>
    <w:rsid w:val="00DF656B"/>
    <w:rsid w:val="00E01960"/>
    <w:rsid w:val="00E03240"/>
    <w:rsid w:val="00E10BD4"/>
    <w:rsid w:val="00E1388F"/>
    <w:rsid w:val="00E140F3"/>
    <w:rsid w:val="00E17EB4"/>
    <w:rsid w:val="00E2042F"/>
    <w:rsid w:val="00E22E8D"/>
    <w:rsid w:val="00E24EB1"/>
    <w:rsid w:val="00E3262D"/>
    <w:rsid w:val="00E33685"/>
    <w:rsid w:val="00E4280D"/>
    <w:rsid w:val="00E43BA4"/>
    <w:rsid w:val="00E45846"/>
    <w:rsid w:val="00E55D54"/>
    <w:rsid w:val="00E574C4"/>
    <w:rsid w:val="00E63214"/>
    <w:rsid w:val="00E810F4"/>
    <w:rsid w:val="00E84D8F"/>
    <w:rsid w:val="00E9346E"/>
    <w:rsid w:val="00E97467"/>
    <w:rsid w:val="00E974FE"/>
    <w:rsid w:val="00EB7BE3"/>
    <w:rsid w:val="00EE3CA5"/>
    <w:rsid w:val="00EF3F35"/>
    <w:rsid w:val="00F01AA7"/>
    <w:rsid w:val="00F0331D"/>
    <w:rsid w:val="00F12BA4"/>
    <w:rsid w:val="00F21D59"/>
    <w:rsid w:val="00F22FD7"/>
    <w:rsid w:val="00F25EE9"/>
    <w:rsid w:val="00F26E3F"/>
    <w:rsid w:val="00F46959"/>
    <w:rsid w:val="00F5239A"/>
    <w:rsid w:val="00F544C9"/>
    <w:rsid w:val="00F56586"/>
    <w:rsid w:val="00F74F11"/>
    <w:rsid w:val="00F7621C"/>
    <w:rsid w:val="00F77F38"/>
    <w:rsid w:val="00F90F58"/>
    <w:rsid w:val="00F91D3D"/>
    <w:rsid w:val="00F9646D"/>
    <w:rsid w:val="00FB24B3"/>
    <w:rsid w:val="00FC38F4"/>
    <w:rsid w:val="00FC3C6B"/>
    <w:rsid w:val="00FC6BA9"/>
    <w:rsid w:val="00FD2395"/>
    <w:rsid w:val="00FD3714"/>
    <w:rsid w:val="00FD46C5"/>
    <w:rsid w:val="00FD67A1"/>
    <w:rsid w:val="00FE669C"/>
    <w:rsid w:val="00FF04A2"/>
    <w:rsid w:val="00FF524C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45852"/>
  <w15:docId w15:val="{54337053-129F-46AB-BF60-032A1B39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0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146E46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146E46"/>
    <w:pPr>
      <w:ind w:left="720"/>
      <w:contextualSpacing/>
    </w:pPr>
  </w:style>
  <w:style w:type="paragraph" w:customStyle="1" w:styleId="ConsPlusNormal">
    <w:name w:val="ConsPlusNormal"/>
    <w:link w:val="ConsPlusNormal0"/>
    <w:rsid w:val="00FF5F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Balloon Text"/>
    <w:basedOn w:val="a"/>
    <w:link w:val="af4"/>
    <w:rsid w:val="0016768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16768C"/>
    <w:rPr>
      <w:rFonts w:ascii="Segoe UI" w:hAnsi="Segoe UI" w:cs="Segoe UI"/>
      <w:sz w:val="18"/>
      <w:szCs w:val="18"/>
    </w:rPr>
  </w:style>
  <w:style w:type="character" w:customStyle="1" w:styleId="af2">
    <w:name w:val="Абзац списка Знак"/>
    <w:basedOn w:val="a0"/>
    <w:link w:val="af1"/>
    <w:uiPriority w:val="34"/>
    <w:rsid w:val="003555F3"/>
    <w:rPr>
      <w:sz w:val="24"/>
      <w:szCs w:val="24"/>
    </w:rPr>
  </w:style>
  <w:style w:type="paragraph" w:customStyle="1" w:styleId="msonormalmrcssattr">
    <w:name w:val="msonormal_mr_css_attr"/>
    <w:basedOn w:val="a"/>
    <w:rsid w:val="00F21D59"/>
    <w:pPr>
      <w:spacing w:before="100" w:beforeAutospacing="1" w:after="100" w:afterAutospacing="1"/>
    </w:pPr>
  </w:style>
  <w:style w:type="table" w:styleId="af5">
    <w:name w:val="Table Grid"/>
    <w:basedOn w:val="a1"/>
    <w:rsid w:val="00B2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semiHidden/>
    <w:unhideWhenUsed/>
    <w:rsid w:val="001D02DC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B24B3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00905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80A6-7678-4BCE-B52F-B92C2AC7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press</cp:lastModifiedBy>
  <cp:revision>2</cp:revision>
  <cp:lastPrinted>2025-04-23T10:57:00Z</cp:lastPrinted>
  <dcterms:created xsi:type="dcterms:W3CDTF">2025-04-30T07:36:00Z</dcterms:created>
  <dcterms:modified xsi:type="dcterms:W3CDTF">2025-04-30T07:36:00Z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